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7436" w:rsidR="001B657E" w:rsidP="00C0240A" w:rsidRDefault="001B657E" w14:paraId="66A47033" w14:textId="77777777">
      <w:pPr>
        <w:pStyle w:val="Sansinterligne"/>
        <w:rPr>
          <w:rStyle w:val="TitreCar"/>
          <w:sz w:val="22"/>
          <w:szCs w:val="22"/>
          <w:lang w:val="fr-CA"/>
        </w:rPr>
      </w:pPr>
    </w:p>
    <w:bookmarkStart w:name="_Toc233729604" w:displacedByCustomXml="next" w:id="0"/>
    <w:p w:rsidRPr="00087436" w:rsidR="000C424C" w:rsidP="002D0025" w:rsidRDefault="00294F9A" w14:paraId="27C8D1EF" w14:textId="518DA91C" w14:noSpellErr="1">
      <w:pPr>
        <w:pStyle w:val="TM2"/>
        <w:tabs>
          <w:tab w:val="right" w:leader="dot" w:pos="9360"/>
        </w:tabs>
        <w:spacing w:before="120" w:after="120"/>
        <w:ind w:left="0"/>
        <w:rPr>
          <w:rFonts w:ascii="Calibri" w:hAnsi="Calibri" w:eastAsia="Calibri" w:cs="Times New Roman"/>
          <w:lang w:val="fr-CA"/>
        </w:rPr>
      </w:pPr>
    </w:p>
    <w:p w:rsidRPr="00087436" w:rsidR="000C424C" w:rsidP="63E9F99F" w:rsidRDefault="00873B1F" w14:paraId="480BC91C" w14:textId="33C0FDA3" w14:noSpellErr="1">
      <w:pPr>
        <w:keepNext w:val="1"/>
        <w:spacing w:before="120" w:after="120" w:line="240" w:lineRule="auto"/>
        <w:outlineLvl w:val="1"/>
        <w:rPr>
          <w:rFonts w:ascii="Neue Haas Unica" w:hAnsi="Neue Haas Unica"/>
          <w:b w:val="1"/>
          <w:bCs w:val="1"/>
          <w:sz w:val="20"/>
          <w:szCs w:val="20"/>
        </w:rPr>
      </w:pPr>
      <w:bookmarkStart w:name="lt_pId009" w:id="1"/>
      <w:bookmarkEnd w:id="0"/>
      <w:r w:rsidRPr="68FD3E6F" w:rsidR="00873B1F">
        <w:rPr>
          <w:rFonts w:ascii="Neue Haas Unica" w:hAnsi="Neue Haas Unica"/>
          <w:b w:val="1"/>
          <w:bCs w:val="1"/>
          <w:sz w:val="20"/>
          <w:szCs w:val="20"/>
        </w:rPr>
        <w:t>Déclenchement d’</w:t>
      </w:r>
      <w:r w:rsidRPr="68FD3E6F" w:rsidR="00970078">
        <w:rPr>
          <w:rFonts w:ascii="Neue Haas Unica" w:hAnsi="Neue Haas Unica"/>
          <w:b w:val="1"/>
          <w:bCs w:val="1"/>
          <w:sz w:val="20"/>
          <w:szCs w:val="20"/>
        </w:rPr>
        <w:t>une alarme</w:t>
      </w:r>
      <w:bookmarkEnd w:id="1"/>
    </w:p>
    <w:p w:rsidRPr="00087436" w:rsidR="000C424C" w:rsidP="004A44C4" w:rsidRDefault="000A117D" w14:paraId="072F0ADF" w14:textId="3B288845">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0" w:id="3"/>
      <w:bookmarkStart w:name="_Hlk152074722" w:id="4"/>
      <w:r w:rsidRPr="00087436">
        <w:rPr>
          <w:rFonts w:ascii="Neue Haas Unica" w:hAnsi="Neue Haas Unica" w:eastAsia="Calibri" w:cs="Arial"/>
          <w:sz w:val="20"/>
          <w:szCs w:val="20"/>
        </w:rPr>
        <w:t xml:space="preserve">Ne vous arrêtez pas pour </w:t>
      </w:r>
      <w:r w:rsidRPr="00087436" w:rsidR="00B4205D">
        <w:rPr>
          <w:rFonts w:ascii="Neue Haas Unica" w:hAnsi="Neue Haas Unica" w:eastAsia="Calibri" w:cs="Arial"/>
          <w:sz w:val="20"/>
          <w:szCs w:val="20"/>
        </w:rPr>
        <w:t>récupérer</w:t>
      </w:r>
      <w:r w:rsidRPr="00087436">
        <w:rPr>
          <w:rFonts w:ascii="Neue Haas Unica" w:hAnsi="Neue Haas Unica" w:eastAsia="Calibri" w:cs="Arial"/>
          <w:sz w:val="20"/>
          <w:szCs w:val="20"/>
        </w:rPr>
        <w:t xml:space="preserve"> des objets de valeur, prendre un manteau ou éteindre les lumières.</w:t>
      </w:r>
      <w:bookmarkEnd w:id="3"/>
    </w:p>
    <w:p w:rsidRPr="00087436" w:rsidR="000C424C" w:rsidP="004A44C4" w:rsidRDefault="00C90A39" w14:paraId="32C0BC5E" w14:textId="6F5CA830">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1" w:id="5"/>
      <w:r w:rsidRPr="00087436">
        <w:rPr>
          <w:rFonts w:ascii="Neue Haas Unica" w:hAnsi="Neue Haas Unica" w:eastAsia="Calibri" w:cs="Arial"/>
          <w:sz w:val="20"/>
          <w:szCs w:val="20"/>
        </w:rPr>
        <w:t>Ne vous arrêtez pas pour couper l</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 xml:space="preserve">alimentation en électricité de </w:t>
      </w:r>
      <w:r w:rsidRPr="00087436" w:rsidR="00A76ACD">
        <w:rPr>
          <w:rFonts w:ascii="Neue Haas Unica" w:hAnsi="Neue Haas Unica" w:eastAsia="Calibri" w:cs="Arial"/>
          <w:sz w:val="20"/>
          <w:szCs w:val="20"/>
        </w:rPr>
        <w:t>l’</w:t>
      </w:r>
      <w:r w:rsidRPr="00087436">
        <w:rPr>
          <w:rFonts w:ascii="Neue Haas Unica" w:hAnsi="Neue Haas Unica" w:eastAsia="Calibri" w:cs="Arial"/>
          <w:sz w:val="20"/>
          <w:szCs w:val="20"/>
        </w:rPr>
        <w:t>équipement.</w:t>
      </w:r>
      <w:bookmarkEnd w:id="5"/>
    </w:p>
    <w:p w:rsidRPr="00087436" w:rsidR="000C424C" w:rsidP="004A44C4" w:rsidRDefault="00966E54" w14:paraId="27073432" w14:textId="6327D2D7">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2" w:id="6"/>
      <w:r w:rsidRPr="00087436">
        <w:rPr>
          <w:rFonts w:ascii="Neue Haas Unica" w:hAnsi="Neue Haas Unica" w:eastAsia="Calibri" w:cs="Arial"/>
          <w:sz w:val="20"/>
          <w:szCs w:val="20"/>
        </w:rPr>
        <w:t>Fermez les portes et les fenêtres.</w:t>
      </w:r>
      <w:bookmarkEnd w:id="6"/>
    </w:p>
    <w:p w:rsidRPr="00087436" w:rsidR="000C424C" w:rsidP="004A44C4" w:rsidRDefault="004B5C34" w14:paraId="5A6A3808" w14:textId="1D00A186">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3" w:id="7"/>
      <w:r w:rsidRPr="00087436">
        <w:rPr>
          <w:rFonts w:ascii="Neue Haas Unica" w:hAnsi="Neue Haas Unica" w:eastAsia="Calibri" w:cs="Arial"/>
          <w:sz w:val="20"/>
          <w:szCs w:val="20"/>
        </w:rPr>
        <w:t>Prenez vos clés si vous fermez votre porte à clé.</w:t>
      </w:r>
      <w:bookmarkEnd w:id="7"/>
    </w:p>
    <w:p w:rsidRPr="00087436" w:rsidR="000C424C" w:rsidP="004A44C4" w:rsidRDefault="00F127E2" w14:paraId="37F46AE4" w14:textId="139E9329">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4" w:id="8"/>
      <w:bookmarkStart w:name="_Hlk152074679" w:id="9"/>
      <w:r w:rsidRPr="00087436">
        <w:rPr>
          <w:rFonts w:ascii="Neue Haas Unica" w:hAnsi="Neue Haas Unica" w:eastAsia="Calibri" w:cs="Arial"/>
          <w:sz w:val="20"/>
          <w:szCs w:val="20"/>
        </w:rPr>
        <w:t xml:space="preserve">Alertez </w:t>
      </w:r>
      <w:r w:rsidRPr="00087436" w:rsidR="00B4205D">
        <w:rPr>
          <w:rFonts w:ascii="Neue Haas Unica" w:hAnsi="Neue Haas Unica" w:eastAsia="Calibri" w:cs="Arial"/>
          <w:sz w:val="20"/>
          <w:szCs w:val="20"/>
        </w:rPr>
        <w:t>les gens autour de vous</w:t>
      </w:r>
      <w:bookmarkEnd w:id="8"/>
      <w:r w:rsidRPr="00087436" w:rsidR="00A12A97">
        <w:rPr>
          <w:rFonts w:ascii="Neue Haas Unica" w:hAnsi="Neue Haas Unica" w:eastAsia="Calibri" w:cs="Arial"/>
          <w:sz w:val="20"/>
          <w:szCs w:val="20"/>
        </w:rPr>
        <w:t>.</w:t>
      </w:r>
      <w:bookmarkEnd w:id="9"/>
    </w:p>
    <w:p w:rsidRPr="00087436" w:rsidR="000C424C" w:rsidP="004A44C4" w:rsidRDefault="0029030F" w14:paraId="36B57A74" w14:textId="06F30D5F">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5" w:id="10"/>
      <w:r w:rsidRPr="00087436">
        <w:rPr>
          <w:rFonts w:ascii="Neue Haas Unica" w:hAnsi="Neue Haas Unica" w:eastAsia="Calibri" w:cs="Arial"/>
          <w:sz w:val="20"/>
          <w:szCs w:val="20"/>
        </w:rPr>
        <w:t>Aidez toute personne ayant des besoins particuliers</w:t>
      </w:r>
      <w:r w:rsidRPr="00087436" w:rsidR="006C68C5">
        <w:rPr>
          <w:rFonts w:ascii="Neue Haas Unica" w:hAnsi="Neue Haas Unica" w:eastAsia="Calibri" w:cs="Arial"/>
          <w:sz w:val="20"/>
          <w:szCs w:val="20"/>
        </w:rPr>
        <w:t xml:space="preserve"> au moment d’évacuer les lieux</w:t>
      </w:r>
      <w:r w:rsidRPr="00087436">
        <w:rPr>
          <w:rFonts w:ascii="Neue Haas Unica" w:hAnsi="Neue Haas Unica" w:eastAsia="Calibri" w:cs="Arial"/>
          <w:sz w:val="20"/>
          <w:szCs w:val="20"/>
        </w:rPr>
        <w:t>.</w:t>
      </w:r>
      <w:bookmarkEnd w:id="10"/>
    </w:p>
    <w:p w:rsidRPr="00087436" w:rsidR="000C424C" w:rsidP="004A44C4" w:rsidRDefault="007C2F6E" w14:paraId="6B2794DF" w14:textId="58FE21D9">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6" w:id="11"/>
      <w:r w:rsidRPr="00087436">
        <w:rPr>
          <w:rFonts w:ascii="Neue Haas Unica" w:hAnsi="Neue Haas Unica" w:eastAsia="Calibri" w:cs="Arial"/>
          <w:sz w:val="20"/>
          <w:szCs w:val="20"/>
        </w:rPr>
        <w:t>MARCHEZ lors de l</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évacuation, ne courez pas et restez du côté droit des couloirs.</w:t>
      </w:r>
      <w:bookmarkEnd w:id="11"/>
    </w:p>
    <w:p w:rsidRPr="00087436" w:rsidR="000C424C" w:rsidP="004A44C4" w:rsidRDefault="00BA4F18" w14:paraId="68871BF5" w14:textId="3F2B5C8A">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7" w:id="12"/>
      <w:r w:rsidRPr="00087436">
        <w:rPr>
          <w:rFonts w:ascii="Neue Haas Unica" w:hAnsi="Neue Haas Unica" w:eastAsia="Calibri" w:cs="Arial"/>
          <w:sz w:val="20"/>
          <w:szCs w:val="20"/>
        </w:rPr>
        <w:t>Quittez le bâtiment, même si l</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alarme s</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 xml:space="preserve">arrête </w:t>
      </w:r>
      <w:r w:rsidRPr="00087436" w:rsidR="00D22574">
        <w:rPr>
          <w:rFonts w:ascii="Neue Haas Unica" w:hAnsi="Neue Haas Unica" w:eastAsia="Calibri" w:cs="Arial"/>
          <w:sz w:val="20"/>
          <w:szCs w:val="20"/>
        </w:rPr>
        <w:t>pendant votre trajet</w:t>
      </w:r>
      <w:r w:rsidRPr="00087436">
        <w:rPr>
          <w:rFonts w:ascii="Neue Haas Unica" w:hAnsi="Neue Haas Unica" w:eastAsia="Calibri" w:cs="Arial"/>
          <w:sz w:val="20"/>
          <w:szCs w:val="20"/>
        </w:rPr>
        <w:t>.</w:t>
      </w:r>
      <w:bookmarkEnd w:id="12"/>
    </w:p>
    <w:p w:rsidRPr="00087436" w:rsidR="000C424C" w:rsidP="004A44C4" w:rsidRDefault="003330BB" w14:paraId="2248640B" w14:textId="7B4E541F">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8" w:id="13"/>
      <w:r w:rsidRPr="00087436">
        <w:rPr>
          <w:rFonts w:ascii="Neue Haas Unica" w:hAnsi="Neue Haas Unica" w:eastAsia="Calibri" w:cs="Arial"/>
          <w:sz w:val="20"/>
          <w:szCs w:val="20"/>
        </w:rPr>
        <w:t>Une fois à l</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extérieur, éloignez-vous du bâtiment et dirigez-vous vers le point de rassemblement désigné.</w:t>
      </w:r>
      <w:bookmarkEnd w:id="13"/>
      <w:r w:rsidRPr="00087436" w:rsidR="00294F9A">
        <w:rPr>
          <w:rFonts w:ascii="Neue Haas Unica" w:hAnsi="Neue Haas Unica" w:eastAsia="Calibri" w:cs="Arial"/>
          <w:sz w:val="20"/>
          <w:szCs w:val="20"/>
        </w:rPr>
        <w:t xml:space="preserve">  </w:t>
      </w:r>
    </w:p>
    <w:p w:rsidRPr="00087436" w:rsidR="000C424C" w:rsidP="004A44C4" w:rsidRDefault="00BC255F" w14:paraId="4E32ABE6" w14:textId="6F856522">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19" w:id="14"/>
      <w:r w:rsidRPr="00087436">
        <w:rPr>
          <w:rFonts w:ascii="Neue Haas Unica" w:hAnsi="Neue Haas Unica" w:eastAsia="Calibri" w:cs="Arial"/>
          <w:sz w:val="20"/>
          <w:szCs w:val="20"/>
        </w:rPr>
        <w:t xml:space="preserve">Ne </w:t>
      </w:r>
      <w:r w:rsidRPr="00087436" w:rsidR="00BF36EB">
        <w:rPr>
          <w:rFonts w:ascii="Neue Haas Unica" w:hAnsi="Neue Haas Unica" w:eastAsia="Calibri" w:cs="Arial"/>
          <w:sz w:val="20"/>
          <w:szCs w:val="20"/>
        </w:rPr>
        <w:t>bloquez pas la voie au personnel ou au matériel du service incendie</w:t>
      </w:r>
      <w:r w:rsidRPr="00087436">
        <w:rPr>
          <w:rFonts w:ascii="Neue Haas Unica" w:hAnsi="Neue Haas Unica" w:eastAsia="Calibri" w:cs="Arial"/>
          <w:sz w:val="20"/>
          <w:szCs w:val="20"/>
        </w:rPr>
        <w:t xml:space="preserve">. </w:t>
      </w:r>
      <w:bookmarkEnd w:id="14"/>
      <w:r w:rsidRPr="00087436" w:rsidR="00294F9A">
        <w:rPr>
          <w:rFonts w:ascii="Neue Haas Unica" w:hAnsi="Neue Haas Unica" w:eastAsia="Calibri" w:cs="Arial"/>
          <w:sz w:val="20"/>
          <w:szCs w:val="20"/>
        </w:rPr>
        <w:t xml:space="preserve">  </w:t>
      </w:r>
    </w:p>
    <w:p w:rsidRPr="00087436" w:rsidR="000C424C" w:rsidP="004A44C4" w:rsidRDefault="00FB5ED6" w14:paraId="08F96F59" w14:textId="3E173C30">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0" w:id="15"/>
      <w:r w:rsidRPr="00087436">
        <w:rPr>
          <w:rFonts w:ascii="Neue Haas Unica" w:hAnsi="Neue Haas Unica" w:eastAsia="Calibri" w:cs="Arial"/>
          <w:sz w:val="20"/>
          <w:szCs w:val="20"/>
        </w:rPr>
        <w:t xml:space="preserve">En cas de mauvais temps, dirigez-vous vers le </w:t>
      </w:r>
      <w:r w:rsidRPr="00087436" w:rsidR="00A76ACD">
        <w:rPr>
          <w:rFonts w:ascii="Neue Haas Unica" w:hAnsi="Neue Haas Unica" w:eastAsia="Calibri" w:cs="Arial"/>
          <w:sz w:val="20"/>
          <w:szCs w:val="20"/>
        </w:rPr>
        <w:t>point</w:t>
      </w:r>
      <w:r w:rsidRPr="00087436">
        <w:rPr>
          <w:rFonts w:ascii="Neue Haas Unica" w:hAnsi="Neue Haas Unica" w:eastAsia="Calibri" w:cs="Arial"/>
          <w:sz w:val="20"/>
          <w:szCs w:val="20"/>
        </w:rPr>
        <w:t xml:space="preserve"> de rassemblement désigné à l</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intérieur</w:t>
      </w:r>
      <w:r w:rsidRPr="00087436" w:rsidR="00A76ACD">
        <w:rPr>
          <w:rFonts w:ascii="Neue Haas Unica" w:hAnsi="Neue Haas Unica" w:eastAsia="Calibri" w:cs="Arial"/>
          <w:sz w:val="20"/>
          <w:szCs w:val="20"/>
        </w:rPr>
        <w:t>, à condition de pouvoir le faire de façon sécuritaire</w:t>
      </w:r>
      <w:r w:rsidRPr="00087436">
        <w:rPr>
          <w:rFonts w:ascii="Neue Haas Unica" w:hAnsi="Neue Haas Unica" w:eastAsia="Calibri" w:cs="Arial"/>
          <w:sz w:val="20"/>
          <w:szCs w:val="20"/>
        </w:rPr>
        <w:t>.</w:t>
      </w:r>
      <w:bookmarkEnd w:id="15"/>
    </w:p>
    <w:p w:rsidRPr="00087436" w:rsidR="000C424C" w:rsidP="004A44C4" w:rsidRDefault="000D3BFC" w14:paraId="6431662C" w14:textId="37DAAD8C">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1" w:id="16"/>
      <w:r w:rsidRPr="00087436">
        <w:rPr>
          <w:rFonts w:ascii="Neue Haas Unica" w:hAnsi="Neue Haas Unica" w:eastAsia="Calibri" w:cs="Arial"/>
          <w:sz w:val="20"/>
          <w:szCs w:val="20"/>
        </w:rPr>
        <w:t xml:space="preserve">Cherchez </w:t>
      </w:r>
      <w:r w:rsidRPr="00087436" w:rsidR="00DC44E5">
        <w:rPr>
          <w:rFonts w:ascii="Neue Haas Unica" w:hAnsi="Neue Haas Unica" w:eastAsia="Calibri" w:cs="Arial"/>
          <w:sz w:val="20"/>
          <w:szCs w:val="20"/>
        </w:rPr>
        <w:t xml:space="preserve">vos collègues </w:t>
      </w:r>
      <w:r w:rsidRPr="00087436">
        <w:rPr>
          <w:rFonts w:ascii="Neue Haas Unica" w:hAnsi="Neue Haas Unica" w:eastAsia="Calibri" w:cs="Arial"/>
          <w:sz w:val="20"/>
          <w:szCs w:val="20"/>
        </w:rPr>
        <w:t>afin de vous assurer qu</w:t>
      </w:r>
      <w:r w:rsidRPr="00087436" w:rsidR="00DE564C">
        <w:rPr>
          <w:rFonts w:ascii="Neue Haas Unica" w:hAnsi="Neue Haas Unica" w:eastAsia="Calibri" w:cs="Arial"/>
          <w:sz w:val="20"/>
          <w:szCs w:val="20"/>
        </w:rPr>
        <w:t>’</w:t>
      </w:r>
      <w:r w:rsidRPr="00087436" w:rsidR="00DC44E5">
        <w:rPr>
          <w:rFonts w:ascii="Neue Haas Unica" w:hAnsi="Neue Haas Unica" w:eastAsia="Calibri" w:cs="Arial"/>
          <w:sz w:val="20"/>
          <w:szCs w:val="20"/>
        </w:rPr>
        <w:t>ils</w:t>
      </w:r>
      <w:r w:rsidRPr="00087436">
        <w:rPr>
          <w:rFonts w:ascii="Neue Haas Unica" w:hAnsi="Neue Haas Unica" w:eastAsia="Calibri" w:cs="Arial"/>
          <w:sz w:val="20"/>
          <w:szCs w:val="20"/>
        </w:rPr>
        <w:t xml:space="preserve"> ont </w:t>
      </w:r>
      <w:r w:rsidRPr="00087436" w:rsidR="005821FA">
        <w:rPr>
          <w:rFonts w:ascii="Neue Haas Unica" w:hAnsi="Neue Haas Unica" w:eastAsia="Calibri" w:cs="Arial"/>
          <w:sz w:val="20"/>
          <w:szCs w:val="20"/>
        </w:rPr>
        <w:t xml:space="preserve">toutes et </w:t>
      </w:r>
      <w:r w:rsidRPr="00087436" w:rsidR="00DC44E5">
        <w:rPr>
          <w:rFonts w:ascii="Neue Haas Unica" w:hAnsi="Neue Haas Unica" w:eastAsia="Calibri" w:cs="Arial"/>
          <w:sz w:val="20"/>
          <w:szCs w:val="20"/>
        </w:rPr>
        <w:t xml:space="preserve">tous </w:t>
      </w:r>
      <w:r w:rsidRPr="00087436">
        <w:rPr>
          <w:rFonts w:ascii="Neue Haas Unica" w:hAnsi="Neue Haas Unica" w:eastAsia="Calibri" w:cs="Arial"/>
          <w:sz w:val="20"/>
          <w:szCs w:val="20"/>
        </w:rPr>
        <w:t>évacué les lieux.</w:t>
      </w:r>
      <w:bookmarkEnd w:id="16"/>
    </w:p>
    <w:p w:rsidRPr="00087436" w:rsidR="000C424C" w:rsidP="004A44C4" w:rsidRDefault="00471BDE" w14:paraId="562992B4" w14:textId="37E2B324">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2" w:id="17"/>
      <w:r w:rsidRPr="00087436">
        <w:rPr>
          <w:rFonts w:ascii="Neue Haas Unica" w:hAnsi="Neue Haas Unica" w:eastAsia="Calibri" w:cs="Arial"/>
          <w:sz w:val="20"/>
          <w:szCs w:val="20"/>
        </w:rPr>
        <w:t>Donnez</w:t>
      </w:r>
      <w:r w:rsidRPr="00087436" w:rsidR="007A1E8D">
        <w:rPr>
          <w:rFonts w:ascii="Neue Haas Unica" w:hAnsi="Neue Haas Unica" w:eastAsia="Calibri" w:cs="Arial"/>
          <w:sz w:val="20"/>
          <w:szCs w:val="20"/>
        </w:rPr>
        <w:t xml:space="preserve"> </w:t>
      </w:r>
      <w:r w:rsidRPr="00087436" w:rsidR="000864F6">
        <w:rPr>
          <w:rFonts w:ascii="Neue Haas Unica" w:hAnsi="Neue Haas Unica" w:eastAsia="Calibri" w:cs="Arial"/>
          <w:sz w:val="20"/>
          <w:szCs w:val="20"/>
        </w:rPr>
        <w:t xml:space="preserve">au service de sécurité, </w:t>
      </w:r>
      <w:r w:rsidRPr="00087436" w:rsidR="007A1E8D">
        <w:rPr>
          <w:rFonts w:ascii="Neue Haas Unica" w:hAnsi="Neue Haas Unica" w:eastAsia="Calibri" w:cs="Arial"/>
          <w:sz w:val="20"/>
          <w:szCs w:val="20"/>
        </w:rPr>
        <w:t>au service d’incendie ou à la police</w:t>
      </w:r>
      <w:r w:rsidRPr="00087436">
        <w:rPr>
          <w:rFonts w:ascii="Neue Haas Unica" w:hAnsi="Neue Haas Unica" w:eastAsia="Calibri" w:cs="Arial"/>
          <w:sz w:val="20"/>
          <w:szCs w:val="20"/>
        </w:rPr>
        <w:t xml:space="preserve"> </w:t>
      </w:r>
      <w:r w:rsidRPr="00087436" w:rsidR="007A1E8D">
        <w:rPr>
          <w:rFonts w:ascii="Neue Haas Unica" w:hAnsi="Neue Haas Unica" w:eastAsia="Calibri" w:cs="Arial"/>
          <w:sz w:val="20"/>
          <w:szCs w:val="20"/>
        </w:rPr>
        <w:t xml:space="preserve">tout renseignement </w:t>
      </w:r>
      <w:r w:rsidRPr="00087436" w:rsidR="000864F6">
        <w:rPr>
          <w:rFonts w:ascii="Neue Haas Unica" w:hAnsi="Neue Haas Unica" w:eastAsia="Calibri" w:cs="Arial"/>
          <w:sz w:val="20"/>
          <w:szCs w:val="20"/>
        </w:rPr>
        <w:t xml:space="preserve">dont vous disposez </w:t>
      </w:r>
      <w:r w:rsidRPr="00087436">
        <w:rPr>
          <w:rFonts w:ascii="Neue Haas Unica" w:hAnsi="Neue Haas Unica" w:eastAsia="Calibri" w:cs="Arial"/>
          <w:sz w:val="20"/>
          <w:szCs w:val="20"/>
        </w:rPr>
        <w:t>sur l</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incendie ou sur les personnes qui pourraient encore se trouver dans le bâtiment.</w:t>
      </w:r>
      <w:bookmarkEnd w:id="17"/>
    </w:p>
    <w:p w:rsidRPr="00087436" w:rsidR="000C424C" w:rsidP="004A44C4" w:rsidRDefault="00FC377F" w14:paraId="13EDF2BD" w14:textId="0C81CF12">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3" w:id="18"/>
      <w:r w:rsidRPr="00087436">
        <w:rPr>
          <w:rFonts w:ascii="Neue Haas Unica" w:hAnsi="Neue Haas Unica" w:eastAsia="Calibri" w:cs="Arial"/>
          <w:sz w:val="20"/>
          <w:szCs w:val="20"/>
        </w:rPr>
        <w:t xml:space="preserve">Ne retournez pas dans le bâtiment, pour quelque raison que ce soit, </w:t>
      </w:r>
      <w:r w:rsidRPr="00087436" w:rsidR="00F34CC1">
        <w:rPr>
          <w:rFonts w:ascii="Neue Haas Unica" w:hAnsi="Neue Haas Unica" w:eastAsia="Calibri" w:cs="Arial"/>
          <w:sz w:val="20"/>
          <w:szCs w:val="20"/>
        </w:rPr>
        <w:t>avant d’en avoir reçu</w:t>
      </w:r>
      <w:r w:rsidRPr="00087436" w:rsidR="000864F6">
        <w:rPr>
          <w:rFonts w:ascii="Neue Haas Unica" w:hAnsi="Neue Haas Unica" w:eastAsia="Calibri" w:cs="Arial"/>
          <w:sz w:val="20"/>
          <w:szCs w:val="20"/>
        </w:rPr>
        <w:t xml:space="preserve"> l’autorisation </w:t>
      </w:r>
      <w:r w:rsidRPr="00087436" w:rsidR="00F34CC1">
        <w:rPr>
          <w:rFonts w:ascii="Neue Haas Unica" w:hAnsi="Neue Haas Unica" w:eastAsia="Calibri" w:cs="Arial"/>
          <w:sz w:val="20"/>
          <w:szCs w:val="20"/>
        </w:rPr>
        <w:t xml:space="preserve">de la part de </w:t>
      </w:r>
      <w:r w:rsidRPr="00087436" w:rsidR="00A05C97">
        <w:rPr>
          <w:rFonts w:ascii="Neue Haas Unica" w:hAnsi="Neue Haas Unica" w:eastAsia="Calibri" w:cs="Arial"/>
          <w:sz w:val="20"/>
          <w:szCs w:val="20"/>
        </w:rPr>
        <w:t xml:space="preserve">la commandante d’intervention, du commandant d’intervention </w:t>
      </w:r>
      <w:r w:rsidRPr="00087436">
        <w:rPr>
          <w:rFonts w:ascii="Neue Haas Unica" w:hAnsi="Neue Haas Unica" w:eastAsia="Calibri" w:cs="Arial"/>
          <w:sz w:val="20"/>
          <w:szCs w:val="20"/>
        </w:rPr>
        <w:t xml:space="preserve">ou </w:t>
      </w:r>
      <w:r w:rsidRPr="00087436" w:rsidR="000864F6">
        <w:rPr>
          <w:rFonts w:ascii="Neue Haas Unica" w:hAnsi="Neue Haas Unica" w:eastAsia="Calibri" w:cs="Arial"/>
          <w:sz w:val="20"/>
          <w:szCs w:val="20"/>
        </w:rPr>
        <w:t>d</w:t>
      </w:r>
      <w:r w:rsidRPr="00087436">
        <w:rPr>
          <w:rFonts w:ascii="Neue Haas Unica" w:hAnsi="Neue Haas Unica" w:eastAsia="Calibri" w:cs="Arial"/>
          <w:sz w:val="20"/>
          <w:szCs w:val="20"/>
        </w:rPr>
        <w:t>es personnes désignées</w:t>
      </w:r>
      <w:r w:rsidRPr="00087436" w:rsidR="00C939FD">
        <w:rPr>
          <w:rFonts w:ascii="Neue Haas Unica" w:hAnsi="Neue Haas Unica" w:eastAsia="Calibri" w:cs="Arial"/>
          <w:sz w:val="20"/>
          <w:szCs w:val="20"/>
        </w:rPr>
        <w:t xml:space="preserve"> (ci-après «</w:t>
      </w:r>
      <w:r w:rsidRPr="00087436" w:rsidR="002F2093">
        <w:rPr>
          <w:rFonts w:ascii="Neue Haas Unica" w:hAnsi="Neue Haas Unica" w:eastAsia="Calibri" w:cs="Arial"/>
          <w:sz w:val="20"/>
          <w:szCs w:val="20"/>
        </w:rPr>
        <w:t> </w:t>
      </w:r>
      <w:r w:rsidRPr="00087436" w:rsidR="00C939FD">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sidR="002F2093">
        <w:rPr>
          <w:rFonts w:ascii="Neue Haas Unica" w:hAnsi="Neue Haas Unica" w:eastAsia="Calibri" w:cs="Arial"/>
          <w:sz w:val="20"/>
          <w:szCs w:val="20"/>
        </w:rPr>
        <w:t> </w:t>
      </w:r>
      <w:r w:rsidRPr="00087436" w:rsidR="00C939FD">
        <w:rPr>
          <w:rFonts w:ascii="Neue Haas Unica" w:hAnsi="Neue Haas Unica" w:eastAsia="Calibri" w:cs="Arial"/>
          <w:sz w:val="20"/>
          <w:szCs w:val="20"/>
        </w:rPr>
        <w:t>»)</w:t>
      </w:r>
      <w:r w:rsidRPr="00087436">
        <w:rPr>
          <w:rFonts w:ascii="Neue Haas Unica" w:hAnsi="Neue Haas Unica" w:eastAsia="Calibri" w:cs="Arial"/>
          <w:sz w:val="20"/>
          <w:szCs w:val="20"/>
        </w:rPr>
        <w:t>.</w:t>
      </w:r>
      <w:bookmarkEnd w:id="18"/>
    </w:p>
    <w:p w:rsidRPr="00087436" w:rsidR="00A13BF7" w:rsidP="00A13BF7" w:rsidRDefault="00A13BF7" w14:paraId="77DCC962" w14:textId="77777777">
      <w:pPr>
        <w:autoSpaceDE w:val="0"/>
        <w:autoSpaceDN w:val="0"/>
        <w:adjustRightInd w:val="0"/>
        <w:spacing w:before="120" w:after="120" w:line="240" w:lineRule="auto"/>
        <w:rPr>
          <w:rFonts w:ascii="Neue Haas Unica" w:hAnsi="Neue Haas Unica" w:eastAsia="Calibri" w:cs="Arial"/>
          <w:sz w:val="20"/>
          <w:szCs w:val="20"/>
        </w:rPr>
      </w:pPr>
    </w:p>
    <w:p w:rsidRPr="00087436" w:rsidR="000C424C" w:rsidP="63E9F99F" w:rsidRDefault="002D504F" w14:paraId="6EE185D1" w14:textId="67D787E6" w14:noSpellErr="1">
      <w:pPr>
        <w:keepNext w:val="1"/>
        <w:spacing w:before="120" w:after="120" w:line="240" w:lineRule="auto"/>
        <w:outlineLvl w:val="1"/>
        <w:rPr>
          <w:rFonts w:ascii="Neue Haas Unica" w:hAnsi="Neue Haas Unica"/>
          <w:b w:val="1"/>
          <w:bCs w:val="1"/>
          <w:sz w:val="20"/>
          <w:szCs w:val="20"/>
        </w:rPr>
      </w:pPr>
      <w:bookmarkStart w:name="lt_pId024" w:id="19"/>
      <w:bookmarkEnd w:id="4"/>
      <w:r w:rsidRPr="68FD3E6F" w:rsidR="002D504F">
        <w:rPr>
          <w:rFonts w:ascii="Neue Haas Unica" w:hAnsi="Neue Haas Unica"/>
          <w:b w:val="1"/>
          <w:bCs w:val="1"/>
          <w:sz w:val="20"/>
          <w:szCs w:val="20"/>
        </w:rPr>
        <w:t>Trajets d’évacuation</w:t>
      </w:r>
      <w:bookmarkEnd w:id="19"/>
    </w:p>
    <w:p w:rsidRPr="00087436" w:rsidR="000C424C" w:rsidP="002E3ADE" w:rsidRDefault="00361821" w14:paraId="5CD78FF2" w14:textId="08862006">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5" w:id="21"/>
      <w:r w:rsidRPr="00087436">
        <w:rPr>
          <w:rFonts w:ascii="Neue Haas Unica" w:hAnsi="Neue Haas Unica" w:eastAsia="Calibri" w:cs="Arial"/>
          <w:sz w:val="20"/>
          <w:szCs w:val="20"/>
        </w:rPr>
        <w:t>Les plans d’évacuation d’urgence seront affichés à plusieurs endroits à travers l’établissement et ses bureaux.</w:t>
      </w:r>
      <w:bookmarkEnd w:id="21"/>
    </w:p>
    <w:p w:rsidRPr="00087436" w:rsidR="000C424C" w:rsidP="002E3ADE" w:rsidRDefault="00DD1DF8" w14:paraId="54BA1BD7" w14:textId="72C4BFAD">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6" w:id="22"/>
      <w:r w:rsidRPr="00087436">
        <w:rPr>
          <w:rFonts w:ascii="Neue Haas Unica" w:hAnsi="Neue Haas Unica" w:eastAsia="Calibri" w:cs="Arial"/>
          <w:sz w:val="20"/>
          <w:szCs w:val="20"/>
        </w:rPr>
        <w:t>Si</w:t>
      </w:r>
      <w:r w:rsidRPr="00087436" w:rsidR="00361821">
        <w:rPr>
          <w:rFonts w:ascii="Neue Haas Unica" w:hAnsi="Neue Haas Unica" w:eastAsia="Calibri" w:cs="Arial"/>
          <w:sz w:val="20"/>
          <w:szCs w:val="20"/>
        </w:rPr>
        <w:t xml:space="preserve"> une alarme d’incendie ou d’urgence </w:t>
      </w:r>
      <w:r w:rsidRPr="00087436">
        <w:rPr>
          <w:rFonts w:ascii="Neue Haas Unica" w:hAnsi="Neue Haas Unica" w:eastAsia="Calibri" w:cs="Arial"/>
          <w:sz w:val="20"/>
          <w:szCs w:val="20"/>
        </w:rPr>
        <w:t xml:space="preserve">se déclenche </w:t>
      </w:r>
      <w:r w:rsidRPr="00087436" w:rsidR="00361821">
        <w:rPr>
          <w:rFonts w:ascii="Neue Haas Unica" w:hAnsi="Neue Haas Unica" w:eastAsia="Calibri" w:cs="Arial"/>
          <w:sz w:val="20"/>
          <w:szCs w:val="20"/>
        </w:rPr>
        <w:t xml:space="preserve">ou que des instructions d’évacuation sont données par </w:t>
      </w:r>
      <w:r w:rsidRPr="00087436" w:rsidR="00C939FD">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sidR="00361821">
        <w:rPr>
          <w:rFonts w:ascii="Neue Haas Unica" w:hAnsi="Neue Haas Unica" w:eastAsia="Calibri" w:cs="Arial"/>
          <w:sz w:val="20"/>
          <w:szCs w:val="20"/>
        </w:rPr>
        <w:t>, tout le personnel devra immédiatement quitter les lieux par les sorties les plus proches, comme indiqué dans les plans d’évacuation, et se réunir dès que possible dans le lieu de rassemblement désigné.</w:t>
      </w:r>
      <w:bookmarkEnd w:id="22"/>
      <w:r w:rsidRPr="00087436" w:rsidR="00361821">
        <w:rPr>
          <w:rFonts w:ascii="Neue Haas Unica" w:hAnsi="Neue Haas Unica" w:eastAsia="Calibri" w:cs="Arial"/>
          <w:sz w:val="20"/>
          <w:szCs w:val="20"/>
        </w:rPr>
        <w:t xml:space="preserve">  </w:t>
      </w:r>
    </w:p>
    <w:p w:rsidRPr="00087436" w:rsidR="000C424C" w:rsidP="002E3ADE" w:rsidRDefault="00361821" w14:paraId="02CAFAA6" w14:textId="078F368C">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7" w:id="23"/>
      <w:r w:rsidRPr="00087436">
        <w:rPr>
          <w:rFonts w:ascii="Neue Haas Unica" w:hAnsi="Neue Haas Unica" w:eastAsia="Calibri" w:cs="Arial"/>
          <w:sz w:val="20"/>
          <w:szCs w:val="20"/>
        </w:rPr>
        <w:t>Les membres du personnel ayant leur propre bureau devront fermer les portes (sans les verrouiller) en quittant les lieux.</w:t>
      </w:r>
      <w:bookmarkEnd w:id="23"/>
    </w:p>
    <w:p w:rsidRPr="00087436" w:rsidR="002D0025" w:rsidP="002D0025" w:rsidRDefault="002D0025" w14:paraId="74E736CD" w14:textId="77777777">
      <w:pPr>
        <w:autoSpaceDE w:val="0"/>
        <w:autoSpaceDN w:val="0"/>
        <w:adjustRightInd w:val="0"/>
        <w:spacing w:before="120" w:after="120" w:line="240" w:lineRule="auto"/>
        <w:rPr>
          <w:rFonts w:ascii="Neue Haas Unica" w:hAnsi="Neue Haas Unica" w:eastAsia="Calibri" w:cs="Arial"/>
          <w:sz w:val="20"/>
          <w:szCs w:val="20"/>
        </w:rPr>
      </w:pPr>
    </w:p>
    <w:p w:rsidRPr="00087436" w:rsidR="000C424C" w:rsidP="63E9F99F" w:rsidRDefault="00A01794" w14:paraId="0E963CE2" w14:textId="2D6815E1" w14:noSpellErr="1">
      <w:pPr>
        <w:keepNext w:val="1"/>
        <w:spacing w:before="120" w:after="120" w:line="240" w:lineRule="auto"/>
        <w:outlineLvl w:val="1"/>
        <w:rPr>
          <w:rFonts w:ascii="Neue Haas Unica" w:hAnsi="Neue Haas Unica"/>
          <w:b w:val="1"/>
          <w:bCs w:val="1"/>
          <w:sz w:val="20"/>
          <w:szCs w:val="20"/>
        </w:rPr>
      </w:pPr>
      <w:bookmarkStart w:name="lt_pId028" w:id="24"/>
      <w:r w:rsidRPr="68FD3E6F" w:rsidR="00A01794">
        <w:rPr>
          <w:rFonts w:ascii="Neue Haas Unica" w:hAnsi="Neue Haas Unica"/>
          <w:b w:val="1"/>
          <w:bCs w:val="1"/>
          <w:sz w:val="20"/>
          <w:szCs w:val="20"/>
        </w:rPr>
        <w:t xml:space="preserve">Dénombrement </w:t>
      </w:r>
      <w:r w:rsidRPr="68FD3E6F" w:rsidR="00C15668">
        <w:rPr>
          <w:rFonts w:ascii="Neue Haas Unica" w:hAnsi="Neue Haas Unica"/>
          <w:b w:val="1"/>
          <w:bCs w:val="1"/>
          <w:sz w:val="20"/>
          <w:szCs w:val="20"/>
        </w:rPr>
        <w:t>du personnel</w:t>
      </w:r>
      <w:r w:rsidRPr="68FD3E6F" w:rsidR="00A01794">
        <w:rPr>
          <w:rFonts w:ascii="Neue Haas Unica" w:hAnsi="Neue Haas Unica"/>
          <w:b w:val="1"/>
          <w:bCs w:val="1"/>
          <w:sz w:val="20"/>
          <w:szCs w:val="20"/>
        </w:rPr>
        <w:t xml:space="preserve"> ainsi que des </w:t>
      </w:r>
      <w:r w:rsidRPr="68FD3E6F" w:rsidR="001966B3">
        <w:rPr>
          <w:rFonts w:ascii="Neue Haas Unica" w:hAnsi="Neue Haas Unica"/>
          <w:b w:val="1"/>
          <w:bCs w:val="1"/>
          <w:sz w:val="20"/>
          <w:szCs w:val="20"/>
        </w:rPr>
        <w:t xml:space="preserve">visiteuses </w:t>
      </w:r>
      <w:r w:rsidRPr="68FD3E6F" w:rsidR="00C27F38">
        <w:rPr>
          <w:rFonts w:ascii="Neue Haas Unica" w:hAnsi="Neue Haas Unica"/>
          <w:b w:val="1"/>
          <w:bCs w:val="1"/>
          <w:sz w:val="20"/>
          <w:szCs w:val="20"/>
        </w:rPr>
        <w:t>et</w:t>
      </w:r>
      <w:r w:rsidRPr="68FD3E6F" w:rsidR="001966B3">
        <w:rPr>
          <w:rFonts w:ascii="Neue Haas Unica" w:hAnsi="Neue Haas Unica"/>
          <w:b w:val="1"/>
          <w:bCs w:val="1"/>
          <w:sz w:val="20"/>
          <w:szCs w:val="20"/>
        </w:rPr>
        <w:t xml:space="preserve"> </w:t>
      </w:r>
      <w:r w:rsidRPr="68FD3E6F" w:rsidR="00A01794">
        <w:rPr>
          <w:rFonts w:ascii="Neue Haas Unica" w:hAnsi="Neue Haas Unica"/>
          <w:b w:val="1"/>
          <w:bCs w:val="1"/>
          <w:sz w:val="20"/>
          <w:szCs w:val="20"/>
        </w:rPr>
        <w:t>visiteurs après l</w:t>
      </w:r>
      <w:r w:rsidRPr="68FD3E6F" w:rsidR="00DE564C">
        <w:rPr>
          <w:rFonts w:ascii="Neue Haas Unica" w:hAnsi="Neue Haas Unica"/>
          <w:b w:val="1"/>
          <w:bCs w:val="1"/>
          <w:sz w:val="20"/>
          <w:szCs w:val="20"/>
        </w:rPr>
        <w:t>’</w:t>
      </w:r>
      <w:r w:rsidRPr="68FD3E6F" w:rsidR="00A01794">
        <w:rPr>
          <w:rFonts w:ascii="Neue Haas Unica" w:hAnsi="Neue Haas Unica"/>
          <w:b w:val="1"/>
          <w:bCs w:val="1"/>
          <w:sz w:val="20"/>
          <w:szCs w:val="20"/>
        </w:rPr>
        <w:t>évacuation</w:t>
      </w:r>
      <w:bookmarkEnd w:id="24"/>
    </w:p>
    <w:p w:rsidRPr="00087436" w:rsidR="000C424C" w:rsidP="002E3ADE" w:rsidRDefault="00361821" w14:paraId="34AA5A22" w14:textId="028BA51A">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29" w:id="26"/>
      <w:r w:rsidRPr="00087436">
        <w:rPr>
          <w:rFonts w:ascii="Neue Haas Unica" w:hAnsi="Neue Haas Unica" w:eastAsia="Calibri" w:cs="Arial"/>
          <w:sz w:val="20"/>
          <w:szCs w:val="20"/>
        </w:rPr>
        <w:t xml:space="preserve">Au lieu de rassemblement désigné, </w:t>
      </w:r>
      <w:r w:rsidRPr="00087436" w:rsidR="00C939FD">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sidR="00C939FD">
        <w:rPr>
          <w:rFonts w:ascii="Neue Haas Unica" w:hAnsi="Neue Haas Unica" w:eastAsia="Calibri" w:cs="Arial"/>
          <w:sz w:val="20"/>
          <w:szCs w:val="20"/>
        </w:rPr>
        <w:t xml:space="preserve"> devra </w:t>
      </w:r>
      <w:r w:rsidRPr="00087436">
        <w:rPr>
          <w:rFonts w:ascii="Neue Haas Unica" w:hAnsi="Neue Haas Unica" w:eastAsia="Calibri" w:cs="Arial"/>
          <w:sz w:val="20"/>
          <w:szCs w:val="20"/>
        </w:rPr>
        <w:t>confirmer la présence de</w:t>
      </w:r>
      <w:r w:rsidRPr="00087436" w:rsidR="00C27F38">
        <w:rPr>
          <w:rFonts w:ascii="Neue Haas Unica" w:hAnsi="Neue Haas Unica" w:eastAsia="Calibri" w:cs="Arial"/>
          <w:sz w:val="20"/>
          <w:szCs w:val="20"/>
        </w:rPr>
        <w:t xml:space="preserve"> tous</w:t>
      </w:r>
      <w:r w:rsidRPr="00087436">
        <w:rPr>
          <w:rFonts w:ascii="Neue Haas Unica" w:hAnsi="Neue Haas Unica" w:eastAsia="Calibri" w:cs="Arial"/>
          <w:sz w:val="20"/>
          <w:szCs w:val="20"/>
        </w:rPr>
        <w:t xml:space="preserve"> </w:t>
      </w:r>
      <w:r w:rsidRPr="00087436" w:rsidR="00C27F38">
        <w:rPr>
          <w:rFonts w:ascii="Neue Haas Unica" w:hAnsi="Neue Haas Unica" w:eastAsia="Calibri" w:cs="Arial"/>
          <w:sz w:val="20"/>
          <w:szCs w:val="20"/>
        </w:rPr>
        <w:t xml:space="preserve">les </w:t>
      </w:r>
      <w:r w:rsidRPr="00087436">
        <w:rPr>
          <w:rFonts w:ascii="Neue Haas Unica" w:hAnsi="Neue Haas Unica" w:eastAsia="Calibri" w:cs="Arial"/>
          <w:sz w:val="20"/>
          <w:szCs w:val="20"/>
        </w:rPr>
        <w:t>membre</w:t>
      </w:r>
      <w:r w:rsidRPr="00087436" w:rsidR="00C27F38">
        <w:rPr>
          <w:rFonts w:ascii="Neue Haas Unica" w:hAnsi="Neue Haas Unica" w:eastAsia="Calibri" w:cs="Arial"/>
          <w:sz w:val="20"/>
          <w:szCs w:val="20"/>
        </w:rPr>
        <w:t>s</w:t>
      </w:r>
      <w:r w:rsidRPr="00087436">
        <w:rPr>
          <w:rFonts w:ascii="Neue Haas Unica" w:hAnsi="Neue Haas Unica" w:eastAsia="Calibri" w:cs="Arial"/>
          <w:sz w:val="20"/>
          <w:szCs w:val="20"/>
        </w:rPr>
        <w:t xml:space="preserve"> du personnel et des visiteuses et visiteurs sous sa responsabilité.</w:t>
      </w:r>
      <w:bookmarkEnd w:id="26"/>
    </w:p>
    <w:p w:rsidRPr="00087436" w:rsidR="000C424C" w:rsidP="002E3ADE" w:rsidRDefault="00361821" w14:paraId="06508E64" w14:textId="3A217783">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30" w:id="27"/>
      <w:r w:rsidRPr="00087436">
        <w:rPr>
          <w:rFonts w:ascii="Neue Haas Unica" w:hAnsi="Neue Haas Unica" w:eastAsia="Calibri" w:cs="Arial"/>
          <w:sz w:val="20"/>
          <w:szCs w:val="20"/>
        </w:rPr>
        <w:t>Chaque membre du personnel devra se présenter à son supérieur ou sa supérieure afin qu’un dénombrement précis puisse être effectué.</w:t>
      </w:r>
      <w:bookmarkEnd w:id="27"/>
    </w:p>
    <w:p w:rsidRPr="00087436" w:rsidR="000C424C" w:rsidP="002E3ADE" w:rsidRDefault="00361821" w14:paraId="5B73431B" w14:textId="028999A0">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31" w:id="28"/>
      <w:r w:rsidRPr="00087436">
        <w:rPr>
          <w:rFonts w:ascii="Neue Haas Unica" w:hAnsi="Neue Haas Unica" w:eastAsia="Calibri" w:cs="Arial"/>
          <w:sz w:val="20"/>
          <w:szCs w:val="20"/>
        </w:rPr>
        <w:t xml:space="preserve">Tous les dénombrements du personnel seront ensuite communiqués </w:t>
      </w:r>
      <w:r w:rsidRPr="00087436" w:rsidR="00030C64">
        <w:rPr>
          <w:rFonts w:ascii="Neue Haas Unica" w:hAnsi="Neue Haas Unica" w:eastAsia="Calibri" w:cs="Arial"/>
          <w:sz w:val="20"/>
          <w:szCs w:val="20"/>
        </w:rPr>
        <w:t xml:space="preserve">au commandant d’intervention </w:t>
      </w:r>
      <w:r w:rsidRPr="00087436">
        <w:rPr>
          <w:rFonts w:ascii="Neue Haas Unica" w:hAnsi="Neue Haas Unica" w:eastAsia="Calibri" w:cs="Arial"/>
          <w:sz w:val="20"/>
          <w:szCs w:val="20"/>
        </w:rPr>
        <w:t>dans les plus brefs délais.</w:t>
      </w:r>
      <w:bookmarkEnd w:id="28"/>
    </w:p>
    <w:p w:rsidRPr="00087436" w:rsidR="002D0025" w:rsidP="002D0025" w:rsidRDefault="002D0025" w14:paraId="32EB3771" w14:textId="77777777">
      <w:pPr>
        <w:autoSpaceDE w:val="0"/>
        <w:autoSpaceDN w:val="0"/>
        <w:adjustRightInd w:val="0"/>
        <w:spacing w:before="120" w:after="120" w:line="240" w:lineRule="auto"/>
        <w:rPr>
          <w:rFonts w:ascii="Neue Haas Unica" w:hAnsi="Neue Haas Unica" w:eastAsia="Calibri" w:cs="Arial"/>
          <w:sz w:val="20"/>
          <w:szCs w:val="20"/>
        </w:rPr>
      </w:pPr>
    </w:p>
    <w:p w:rsidRPr="00087436" w:rsidR="000C424C" w:rsidP="63E9F99F" w:rsidRDefault="00F670A4" w14:paraId="56AA8D8D" w14:textId="184BAD5E" w14:noSpellErr="1">
      <w:pPr>
        <w:keepNext w:val="1"/>
        <w:spacing w:before="120" w:after="120" w:line="240" w:lineRule="auto"/>
        <w:outlineLvl w:val="1"/>
        <w:rPr>
          <w:rFonts w:ascii="Neue Haas Unica" w:hAnsi="Neue Haas Unica"/>
          <w:b w:val="1"/>
          <w:bCs w:val="1"/>
          <w:sz w:val="20"/>
          <w:szCs w:val="20"/>
        </w:rPr>
      </w:pPr>
      <w:bookmarkStart w:name="_Toc152072807" w:id="29"/>
      <w:r w:rsidRPr="68FD3E6F" w:rsidR="00F670A4">
        <w:rPr>
          <w:rFonts w:ascii="Neue Haas Unica" w:hAnsi="Neue Haas Unica"/>
          <w:b w:val="1"/>
          <w:bCs w:val="1"/>
          <w:sz w:val="20"/>
          <w:szCs w:val="20"/>
        </w:rPr>
        <w:t>Coordonnées des personnes à joindre en cas d’urgence</w:t>
      </w:r>
      <w:bookmarkEnd w:id="29"/>
    </w:p>
    <w:p w:rsidRPr="00087436" w:rsidR="000C424C" w:rsidP="002E3ADE" w:rsidRDefault="00030C64" w14:paraId="68054166" w14:textId="39DD2DE1">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33" w:id="31"/>
      <w:r w:rsidRPr="00087436">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Pr>
          <w:rFonts w:ascii="Neue Haas Unica" w:hAnsi="Neue Haas Unica" w:eastAsia="Calibri" w:cs="Arial"/>
          <w:sz w:val="20"/>
          <w:szCs w:val="20"/>
        </w:rPr>
        <w:t xml:space="preserve"> tiendra </w:t>
      </w:r>
      <w:r w:rsidRPr="00087436" w:rsidR="00361821">
        <w:rPr>
          <w:rFonts w:ascii="Neue Haas Unica" w:hAnsi="Neue Haas Unica" w:eastAsia="Calibri" w:cs="Arial"/>
          <w:sz w:val="20"/>
          <w:szCs w:val="20"/>
        </w:rPr>
        <w:t>une liste à jour des coordonnées du personnel et la conserver</w:t>
      </w:r>
      <w:r w:rsidRPr="00087436" w:rsidR="00DF4A54">
        <w:rPr>
          <w:rFonts w:ascii="Neue Haas Unica" w:hAnsi="Neue Haas Unica" w:eastAsia="Calibri" w:cs="Arial"/>
          <w:sz w:val="20"/>
          <w:szCs w:val="20"/>
        </w:rPr>
        <w:t>a</w:t>
      </w:r>
      <w:r w:rsidRPr="00087436" w:rsidR="00361821">
        <w:rPr>
          <w:rFonts w:ascii="Neue Haas Unica" w:hAnsi="Neue Haas Unica" w:eastAsia="Calibri" w:cs="Arial"/>
          <w:sz w:val="20"/>
          <w:szCs w:val="20"/>
        </w:rPr>
        <w:t xml:space="preserve"> dans un endroit facile d’accès en cas d’urgence.</w:t>
      </w:r>
      <w:bookmarkEnd w:id="31"/>
    </w:p>
    <w:p w:rsidRPr="00087436" w:rsidR="002D0025" w:rsidP="002D0025" w:rsidRDefault="002D0025" w14:paraId="0E2D9CE0" w14:textId="77777777">
      <w:pPr>
        <w:autoSpaceDE w:val="0"/>
        <w:autoSpaceDN w:val="0"/>
        <w:adjustRightInd w:val="0"/>
        <w:spacing w:before="120" w:after="120" w:line="240" w:lineRule="auto"/>
        <w:rPr>
          <w:rFonts w:ascii="Neue Haas Unica" w:hAnsi="Neue Haas Unica" w:eastAsia="Calibri" w:cs="Arial"/>
          <w:sz w:val="20"/>
          <w:szCs w:val="20"/>
        </w:rPr>
      </w:pPr>
    </w:p>
    <w:p w:rsidRPr="00087436" w:rsidR="000C424C" w:rsidP="63E9F99F" w:rsidRDefault="00020968" w14:paraId="2E3FDDFA" w14:textId="69237302" w14:noSpellErr="1">
      <w:pPr>
        <w:keepNext w:val="1"/>
        <w:spacing w:before="120" w:after="120" w:line="240" w:lineRule="auto"/>
        <w:outlineLvl w:val="1"/>
        <w:rPr>
          <w:rFonts w:ascii="Neue Haas Unica" w:hAnsi="Neue Haas Unica"/>
          <w:b w:val="1"/>
          <w:bCs w:val="1"/>
          <w:sz w:val="20"/>
          <w:szCs w:val="20"/>
        </w:rPr>
      </w:pPr>
      <w:bookmarkStart w:name="lt_pId034" w:id="32"/>
      <w:r w:rsidRPr="68FD3E6F" w:rsidR="00020968">
        <w:rPr>
          <w:rFonts w:ascii="Neue Haas Unica" w:hAnsi="Neue Haas Unica"/>
          <w:b w:val="1"/>
          <w:bCs w:val="1"/>
          <w:sz w:val="20"/>
          <w:szCs w:val="20"/>
        </w:rPr>
        <w:t>Soins médicaux avancés</w:t>
      </w:r>
      <w:bookmarkEnd w:id="32"/>
    </w:p>
    <w:p w:rsidRPr="00087436" w:rsidR="000C424C" w:rsidP="002E3ADE" w:rsidRDefault="00361821" w14:paraId="63338401" w14:textId="254B7BE0">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35" w:id="34"/>
      <w:r w:rsidRPr="00087436">
        <w:rPr>
          <w:rFonts w:ascii="Neue Haas Unica" w:hAnsi="Neue Haas Unica" w:eastAsia="Calibri" w:cs="Arial"/>
          <w:sz w:val="20"/>
          <w:szCs w:val="20"/>
        </w:rPr>
        <w:t>Un employé ou une employée sans formation ne peut en aucun cas prodiguer des soins et des traitements médicaux avancés.</w:t>
      </w:r>
      <w:bookmarkEnd w:id="34"/>
    </w:p>
    <w:p w:rsidRPr="00087436" w:rsidR="000C424C" w:rsidP="002E3ADE" w:rsidRDefault="00361821" w14:paraId="4A5BFF71" w14:textId="7451AFD5">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36" w:id="35"/>
      <w:r w:rsidRPr="00087436">
        <w:rPr>
          <w:rFonts w:ascii="Neue Haas Unica" w:hAnsi="Neue Haas Unica" w:eastAsia="Calibri" w:cs="Arial"/>
          <w:sz w:val="20"/>
          <w:szCs w:val="20"/>
        </w:rPr>
        <w:t>Cette tâche doit être réservée aux travailleurs des services d’urgence, qui disposent de la formation, de l’équipement et de l’expérience nécessaires.</w:t>
      </w:r>
      <w:bookmarkEnd w:id="35"/>
    </w:p>
    <w:p w:rsidRPr="00087436" w:rsidR="000C424C" w:rsidP="002E3ADE" w:rsidRDefault="000E7DDF" w14:paraId="46636D2A" w14:textId="5C7CC514">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r w:rsidRPr="00087436">
        <w:rPr>
          <w:rFonts w:ascii="Neue Haas Unica" w:hAnsi="Neue Haas Unica" w:eastAsia="Calibri" w:cs="Arial"/>
          <w:sz w:val="20"/>
          <w:szCs w:val="20"/>
        </w:rPr>
        <w:t>Les personnes sans formation peuvent se mettre en danger ou mettre en danger les personnes qu’elles tentent d’aider.</w:t>
      </w:r>
    </w:p>
    <w:p w:rsidRPr="00087436" w:rsidR="002D0025" w:rsidP="002D0025" w:rsidRDefault="002D0025" w14:paraId="5020105D" w14:textId="77777777">
      <w:pPr>
        <w:autoSpaceDE w:val="0"/>
        <w:autoSpaceDN w:val="0"/>
        <w:adjustRightInd w:val="0"/>
        <w:spacing w:before="120" w:after="120" w:line="240" w:lineRule="auto"/>
        <w:rPr>
          <w:rFonts w:ascii="Neue Haas Unica" w:hAnsi="Neue Haas Unica" w:eastAsia="Calibri" w:cs="Arial"/>
          <w:sz w:val="20"/>
          <w:szCs w:val="20"/>
        </w:rPr>
      </w:pPr>
    </w:p>
    <w:p w:rsidRPr="00087436" w:rsidR="003162CB" w:rsidP="63E9F99F" w:rsidRDefault="003162CB" w14:paraId="34A293BF" w14:textId="77777777" w14:noSpellErr="1">
      <w:pPr>
        <w:keepNext w:val="1"/>
        <w:spacing w:before="120" w:after="120" w:line="240" w:lineRule="auto"/>
        <w:outlineLvl w:val="1"/>
        <w:rPr>
          <w:rFonts w:ascii="Neue Haas Unica" w:hAnsi="Neue Haas Unica"/>
          <w:b w:val="1"/>
          <w:bCs w:val="1"/>
          <w:sz w:val="20"/>
          <w:szCs w:val="20"/>
        </w:rPr>
      </w:pPr>
      <w:bookmarkStart w:name="_Toc152077145" w:id="36"/>
      <w:bookmarkStart w:name="lt_pId039" w:id="38"/>
      <w:r w:rsidRPr="68FD3E6F" w:rsidR="003162CB">
        <w:rPr>
          <w:rFonts w:ascii="Neue Haas Unica" w:hAnsi="Neue Haas Unica"/>
          <w:b w:val="1"/>
          <w:bCs w:val="1"/>
          <w:sz w:val="20"/>
          <w:szCs w:val="20"/>
        </w:rPr>
        <w:t>Se mettre à l’abri</w:t>
      </w:r>
      <w:bookmarkEnd w:id="36"/>
    </w:p>
    <w:bookmarkEnd w:id="38"/>
    <w:p w:rsidRPr="00087436" w:rsidR="000C424C" w:rsidP="19A4D5CE" w:rsidRDefault="007661F8" w14:paraId="571C2CDA" w14:textId="740B861B">
      <w:pPr>
        <w:spacing w:before="120" w:after="120" w:line="240" w:lineRule="auto"/>
        <w:rPr>
          <w:rFonts w:ascii="Neue Haas Unica" w:hAnsi="Neue Haas Unica" w:eastAsia="Calibri" w:cs="Arial"/>
          <w:sz w:val="20"/>
          <w:szCs w:val="20"/>
        </w:rPr>
      </w:pPr>
      <w:r w:rsidRPr="19A4D5CE">
        <w:rPr>
          <w:rFonts w:ascii="Neue Haas Unica" w:hAnsi="Neue Haas Unica" w:eastAsia="Calibri" w:cs="Arial"/>
          <w:sz w:val="20"/>
          <w:szCs w:val="20"/>
        </w:rPr>
        <w:t xml:space="preserve">Si l’établissement est menacé par des événements météorologiques graves </w:t>
      </w:r>
      <w:r w:rsidRPr="19A4D5CE" w:rsidR="00A42B24">
        <w:rPr>
          <w:rFonts w:ascii="Neue Haas Unica" w:hAnsi="Neue Haas Unica" w:eastAsia="Calibri" w:cs="Arial"/>
          <w:sz w:val="20"/>
          <w:szCs w:val="20"/>
        </w:rPr>
        <w:t>(ouragan, tornade, etc.)</w:t>
      </w:r>
      <w:r w:rsidRPr="19A4D5CE">
        <w:rPr>
          <w:rFonts w:ascii="Neue Haas Unica" w:hAnsi="Neue Haas Unica" w:eastAsia="Calibri" w:cs="Arial"/>
          <w:sz w:val="20"/>
          <w:szCs w:val="20"/>
        </w:rPr>
        <w:t xml:space="preserve"> ou si des produits chimiques ou d’autres contaminants dangereux sont libérés dans l’environnement en quantité suffisante </w:t>
      </w:r>
      <w:r w:rsidRPr="19A4D5CE">
        <w:rPr>
          <w:rFonts w:ascii="Neue Haas Unica" w:hAnsi="Neue Haas Unica" w:eastAsia="Calibri" w:cs="Arial"/>
          <w:sz w:val="20"/>
          <w:szCs w:val="20"/>
        </w:rPr>
        <w:t>ou à proximité de</w:t>
      </w:r>
      <w:r w:rsidRPr="19A4D5CE" w:rsidR="5B15C54B">
        <w:rPr>
          <w:rFonts w:ascii="Neue Haas Unica" w:hAnsi="Neue Haas Unica" w:eastAsia="Calibri" w:cs="Arial"/>
          <w:sz w:val="20"/>
          <w:szCs w:val="20"/>
        </w:rPr>
        <w:t>s</w:t>
      </w:r>
      <w:r w:rsidRPr="19A4D5CE">
        <w:rPr>
          <w:rFonts w:ascii="Neue Haas Unica" w:hAnsi="Neue Haas Unica" w:eastAsia="Calibri" w:cs="Arial"/>
          <w:sz w:val="20"/>
          <w:szCs w:val="20"/>
        </w:rPr>
        <w:t xml:space="preserve"> </w:t>
      </w:r>
      <w:r w:rsidRPr="19A4D5CE" w:rsidR="6AD52797">
        <w:rPr>
          <w:rFonts w:ascii="Neue Haas Unica" w:hAnsi="Neue Haas Unica" w:eastAsia="Calibri" w:cs="Arial"/>
          <w:sz w:val="20"/>
          <w:szCs w:val="20"/>
        </w:rPr>
        <w:t>locaux</w:t>
      </w:r>
      <w:r w:rsidRPr="19A4D5CE">
        <w:rPr>
          <w:rFonts w:ascii="Neue Haas Unica" w:hAnsi="Neue Haas Unica" w:eastAsia="Calibri" w:cs="Arial"/>
          <w:sz w:val="20"/>
          <w:szCs w:val="20"/>
        </w:rPr>
        <w:t xml:space="preserve">, </w:t>
      </w:r>
      <w:r w:rsidRPr="19A4D5CE" w:rsidR="003C52EF">
        <w:rPr>
          <w:rFonts w:ascii="Neue Haas Unica" w:hAnsi="Neue Haas Unica" w:eastAsia="Calibri" w:cs="Arial"/>
          <w:sz w:val="20"/>
          <w:szCs w:val="20"/>
        </w:rPr>
        <w:t xml:space="preserve">le </w:t>
      </w:r>
      <w:r w:rsidRPr="19A4D5CE" w:rsidR="00742FCE">
        <w:rPr>
          <w:rFonts w:ascii="Neue Haas Unica" w:hAnsi="Neue Haas Unica" w:eastAsia="Calibri" w:cs="Arial"/>
          <w:sz w:val="20"/>
          <w:szCs w:val="20"/>
        </w:rPr>
        <w:t>commandant d’intervention</w:t>
      </w:r>
      <w:r w:rsidRPr="19A4D5CE" w:rsidR="003C52EF">
        <w:rPr>
          <w:rFonts w:ascii="Neue Haas Unica" w:hAnsi="Neue Haas Unica" w:eastAsia="Calibri" w:cs="Arial"/>
          <w:sz w:val="20"/>
          <w:szCs w:val="20"/>
        </w:rPr>
        <w:t xml:space="preserve"> peut </w:t>
      </w:r>
      <w:r w:rsidRPr="19A4D5CE">
        <w:rPr>
          <w:rFonts w:ascii="Neue Haas Unica" w:hAnsi="Neue Haas Unica" w:eastAsia="Calibri" w:cs="Arial"/>
          <w:sz w:val="20"/>
          <w:szCs w:val="20"/>
        </w:rPr>
        <w:t>estimer qu’il est plus sécuritaire de rester à l’intérieur.</w:t>
      </w:r>
    </w:p>
    <w:p w:rsidRPr="00087436" w:rsidR="000C424C" w:rsidP="002E3ADE" w:rsidRDefault="005D543C" w14:paraId="6EF18C45" w14:textId="2A598754">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40" w:id="39"/>
      <w:r w:rsidRPr="00087436">
        <w:rPr>
          <w:rFonts w:ascii="Neue Haas Unica" w:hAnsi="Neue Haas Unica" w:eastAsia="Calibri" w:cs="Arial"/>
          <w:sz w:val="20"/>
          <w:szCs w:val="20"/>
        </w:rPr>
        <w:t xml:space="preserve">La décision de </w:t>
      </w:r>
      <w:r w:rsidRPr="00087436" w:rsidR="001A750A">
        <w:rPr>
          <w:rFonts w:ascii="Neue Haas Unica" w:hAnsi="Neue Haas Unica" w:eastAsia="Calibri" w:cs="Arial"/>
          <w:sz w:val="20"/>
          <w:szCs w:val="20"/>
        </w:rPr>
        <w:t>se mettre à l’</w:t>
      </w:r>
      <w:r w:rsidRPr="00087436" w:rsidR="00FC26D2">
        <w:rPr>
          <w:rFonts w:ascii="Neue Haas Unica" w:hAnsi="Neue Haas Unica" w:eastAsia="Calibri" w:cs="Arial"/>
          <w:sz w:val="20"/>
          <w:szCs w:val="20"/>
        </w:rPr>
        <w:t>abri</w:t>
      </w:r>
      <w:r w:rsidRPr="00087436">
        <w:rPr>
          <w:rFonts w:ascii="Neue Haas Unica" w:hAnsi="Neue Haas Unica" w:eastAsia="Calibri" w:cs="Arial"/>
          <w:sz w:val="20"/>
          <w:szCs w:val="20"/>
        </w:rPr>
        <w:t xml:space="preserve"> sur place peut également être prise en cas de violence sur le lieu de travail.</w:t>
      </w:r>
      <w:bookmarkEnd w:id="39"/>
      <w:r w:rsidRPr="00087436" w:rsidR="00294F9A">
        <w:rPr>
          <w:rFonts w:ascii="Neue Haas Unica" w:hAnsi="Neue Haas Unica" w:eastAsia="Calibri" w:cs="Arial"/>
          <w:sz w:val="20"/>
          <w:szCs w:val="20"/>
        </w:rPr>
        <w:t xml:space="preserve"> </w:t>
      </w:r>
      <w:bookmarkStart w:name="lt_pId041" w:id="40"/>
      <w:r w:rsidRPr="00087436" w:rsidR="00045E60">
        <w:rPr>
          <w:rFonts w:ascii="Neue Haas Unica" w:hAnsi="Neue Haas Unica" w:eastAsia="Calibri" w:cs="Arial"/>
          <w:sz w:val="20"/>
          <w:szCs w:val="20"/>
        </w:rPr>
        <w:t xml:space="preserve">Le cas échéant, </w:t>
      </w:r>
      <w:r w:rsidRPr="00087436" w:rsidR="00457018">
        <w:rPr>
          <w:rFonts w:ascii="Neue Haas Unica" w:hAnsi="Neue Haas Unica" w:eastAsia="Calibri" w:cs="Arial"/>
          <w:sz w:val="20"/>
          <w:szCs w:val="20"/>
        </w:rPr>
        <w:t xml:space="preserve">le commandant d’intervention </w:t>
      </w:r>
      <w:r w:rsidRPr="00087436" w:rsidR="00045E60">
        <w:rPr>
          <w:rFonts w:ascii="Neue Haas Unica" w:hAnsi="Neue Haas Unica" w:eastAsia="Calibri" w:cs="Arial"/>
          <w:sz w:val="20"/>
          <w:szCs w:val="20"/>
        </w:rPr>
        <w:t>donne</w:t>
      </w:r>
      <w:r w:rsidRPr="00087436" w:rsidR="00457018">
        <w:rPr>
          <w:rFonts w:ascii="Neue Haas Unica" w:hAnsi="Neue Haas Unica" w:eastAsia="Calibri" w:cs="Arial"/>
          <w:sz w:val="20"/>
          <w:szCs w:val="20"/>
        </w:rPr>
        <w:t>ra</w:t>
      </w:r>
      <w:r w:rsidRPr="00087436" w:rsidR="00045E60">
        <w:rPr>
          <w:rFonts w:ascii="Neue Haas Unica" w:hAnsi="Neue Haas Unica" w:eastAsia="Calibri" w:cs="Arial"/>
          <w:sz w:val="20"/>
          <w:szCs w:val="20"/>
        </w:rPr>
        <w:t xml:space="preserve"> l’ordre de se mettre à l’abri au moyen d’un système d’annonces.</w:t>
      </w:r>
      <w:bookmarkEnd w:id="40"/>
      <w:r w:rsidRPr="00087436" w:rsidR="00294F9A">
        <w:rPr>
          <w:rFonts w:ascii="Neue Haas Unica" w:hAnsi="Neue Haas Unica" w:eastAsia="Calibri" w:cs="Arial"/>
          <w:sz w:val="20"/>
          <w:szCs w:val="20"/>
        </w:rPr>
        <w:t xml:space="preserve"> </w:t>
      </w:r>
    </w:p>
    <w:p w:rsidRPr="00087436" w:rsidR="000C424C" w:rsidP="002E3ADE" w:rsidRDefault="006E1ED5" w14:paraId="439F348B" w14:textId="7C0EA8EB">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r w:rsidRPr="00087436">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Pr>
          <w:rFonts w:ascii="Neue Haas Unica" w:hAnsi="Neue Haas Unica" w:eastAsia="Calibri" w:cs="Arial"/>
          <w:sz w:val="20"/>
          <w:szCs w:val="20"/>
        </w:rPr>
        <w:t xml:space="preserve"> fermera </w:t>
      </w:r>
      <w:r w:rsidRPr="00087436" w:rsidR="00361821">
        <w:rPr>
          <w:rFonts w:ascii="Neue Haas Unica" w:hAnsi="Neue Haas Unica" w:eastAsia="Calibri" w:cs="Arial"/>
          <w:sz w:val="20"/>
          <w:szCs w:val="20"/>
        </w:rPr>
        <w:t xml:space="preserve">immédiatement </w:t>
      </w:r>
      <w:r w:rsidRPr="00087436" w:rsidR="00A42B24">
        <w:rPr>
          <w:rFonts w:ascii="Neue Haas Unica" w:hAnsi="Neue Haas Unica" w:eastAsia="Calibri" w:cs="Arial"/>
          <w:sz w:val="20"/>
          <w:szCs w:val="20"/>
        </w:rPr>
        <w:t>l’établissement</w:t>
      </w:r>
      <w:r w:rsidRPr="00087436" w:rsidR="00361821">
        <w:rPr>
          <w:rFonts w:ascii="Neue Haas Unica" w:hAnsi="Neue Haas Unica" w:eastAsia="Calibri" w:cs="Arial"/>
          <w:sz w:val="20"/>
          <w:szCs w:val="20"/>
        </w:rPr>
        <w:t>. S’il y a des clients et clientes ou encore des visiteurs et visiteuses dans l’établissement, il faudra leur donner la consigne de rester à l’intérieur afin de garantir leur sécurité.</w:t>
      </w:r>
    </w:p>
    <w:p w:rsidRPr="00087436" w:rsidR="000C424C" w:rsidP="002E3ADE" w:rsidRDefault="00361821" w14:paraId="4DAF8D8A" w14:textId="534CC35E">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_Hlk152077572" w:id="41"/>
      <w:r w:rsidRPr="00087436">
        <w:rPr>
          <w:rFonts w:ascii="Neue Haas Unica" w:hAnsi="Neue Haas Unica" w:eastAsia="Calibri" w:cs="Arial"/>
          <w:sz w:val="20"/>
          <w:szCs w:val="20"/>
        </w:rPr>
        <w:t>Sauf en cas de menace imminente, les membres du personnel, les clientes et clients et les visiteuses et visiteurs doivent communiquer avec l</w:t>
      </w:r>
      <w:r w:rsidR="00FE1F51">
        <w:rPr>
          <w:rFonts w:ascii="Neue Haas Unica" w:hAnsi="Neue Haas Unica" w:eastAsia="Calibri" w:cs="Arial"/>
          <w:sz w:val="20"/>
          <w:szCs w:val="20"/>
        </w:rPr>
        <w:t>eur</w:t>
      </w:r>
      <w:r w:rsidRPr="00087436">
        <w:rPr>
          <w:rFonts w:ascii="Neue Haas Unica" w:hAnsi="Neue Haas Unica" w:eastAsia="Calibri" w:cs="Arial"/>
          <w:sz w:val="20"/>
          <w:szCs w:val="20"/>
        </w:rPr>
        <w:t xml:space="preserve"> personne à joindre en cas d’urgence pour lui indiquer où ils se trouvent et </w:t>
      </w:r>
      <w:r w:rsidR="00FE1F51">
        <w:rPr>
          <w:rFonts w:ascii="Neue Haas Unica" w:hAnsi="Neue Haas Unica" w:eastAsia="Calibri" w:cs="Arial"/>
          <w:sz w:val="20"/>
          <w:szCs w:val="20"/>
        </w:rPr>
        <w:t>l’</w:t>
      </w:r>
      <w:r w:rsidRPr="00087436">
        <w:rPr>
          <w:rFonts w:ascii="Neue Haas Unica" w:hAnsi="Neue Haas Unica" w:eastAsia="Calibri" w:cs="Arial"/>
          <w:sz w:val="20"/>
          <w:szCs w:val="20"/>
        </w:rPr>
        <w:t xml:space="preserve">informer qu’ils sont en sécurité. </w:t>
      </w:r>
      <w:r w:rsidRPr="00087436" w:rsidR="00DA7A45">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sidR="00DA7A45">
        <w:rPr>
          <w:rFonts w:ascii="Neue Haas Unica" w:hAnsi="Neue Haas Unica" w:eastAsia="Calibri" w:cs="Arial"/>
          <w:sz w:val="20"/>
          <w:szCs w:val="20"/>
        </w:rPr>
        <w:t xml:space="preserve"> </w:t>
      </w:r>
      <w:r w:rsidRPr="00087436">
        <w:rPr>
          <w:rFonts w:ascii="Neue Haas Unica" w:hAnsi="Neue Haas Unica" w:eastAsia="Calibri" w:cs="Arial"/>
          <w:sz w:val="20"/>
          <w:szCs w:val="20"/>
        </w:rPr>
        <w:t>rappelle</w:t>
      </w:r>
      <w:r w:rsidRPr="00087436" w:rsidR="00DA7A45">
        <w:rPr>
          <w:rFonts w:ascii="Neue Haas Unica" w:hAnsi="Neue Haas Unica" w:eastAsia="Calibri" w:cs="Arial"/>
          <w:sz w:val="20"/>
          <w:szCs w:val="20"/>
        </w:rPr>
        <w:t>ra</w:t>
      </w:r>
      <w:r w:rsidRPr="00087436">
        <w:rPr>
          <w:rFonts w:ascii="Neue Haas Unica" w:hAnsi="Neue Haas Unica" w:eastAsia="Calibri" w:cs="Arial"/>
          <w:sz w:val="20"/>
          <w:szCs w:val="20"/>
        </w:rPr>
        <w:t xml:space="preserve"> cette mesure obligatoire aux personnes présentes</w:t>
      </w:r>
      <w:r w:rsidRPr="006B22FA" w:rsidR="006B22FA">
        <w:rPr>
          <w:rFonts w:ascii="Neue Haas Unica" w:hAnsi="Neue Haas Unica" w:eastAsia="Calibri" w:cs="Arial"/>
          <w:sz w:val="20"/>
          <w:szCs w:val="20"/>
        </w:rPr>
        <w:t xml:space="preserve"> </w:t>
      </w:r>
      <w:r w:rsidRPr="00087436" w:rsidR="006B22FA">
        <w:rPr>
          <w:rFonts w:ascii="Neue Haas Unica" w:hAnsi="Neue Haas Unica" w:eastAsia="Calibri" w:cs="Arial"/>
          <w:sz w:val="20"/>
          <w:szCs w:val="20"/>
        </w:rPr>
        <w:t>au point de rassemblement</w:t>
      </w:r>
      <w:r w:rsidRPr="00087436">
        <w:rPr>
          <w:rFonts w:ascii="Neue Haas Unica" w:hAnsi="Neue Haas Unica" w:eastAsia="Calibri" w:cs="Arial"/>
          <w:sz w:val="20"/>
          <w:szCs w:val="20"/>
        </w:rPr>
        <w:t>.</w:t>
      </w:r>
      <w:bookmarkEnd w:id="41"/>
    </w:p>
    <w:p w:rsidRPr="00087436" w:rsidR="000C424C" w:rsidP="002E3ADE" w:rsidRDefault="0072047E" w14:paraId="62D5C730" w14:textId="3A405CC4">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_Hlk152077605" w:id="42"/>
      <w:r w:rsidRPr="00087436">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Pr>
          <w:rFonts w:ascii="Neue Haas Unica" w:hAnsi="Neue Haas Unica" w:eastAsia="Calibri" w:cs="Arial"/>
          <w:sz w:val="20"/>
          <w:szCs w:val="20"/>
        </w:rPr>
        <w:t xml:space="preserve"> fera </w:t>
      </w:r>
      <w:r w:rsidRPr="00087436" w:rsidR="00361821">
        <w:rPr>
          <w:rFonts w:ascii="Neue Haas Unica" w:hAnsi="Neue Haas Unica" w:eastAsia="Calibri" w:cs="Arial"/>
          <w:sz w:val="20"/>
          <w:szCs w:val="20"/>
        </w:rPr>
        <w:t>rediriger les appels ou activer</w:t>
      </w:r>
      <w:r w:rsidRPr="00087436" w:rsidR="00F46A5B">
        <w:rPr>
          <w:rFonts w:ascii="Neue Haas Unica" w:hAnsi="Neue Haas Unica" w:eastAsia="Calibri" w:cs="Arial"/>
          <w:sz w:val="20"/>
          <w:szCs w:val="20"/>
        </w:rPr>
        <w:t>a</w:t>
      </w:r>
      <w:r w:rsidRPr="00087436" w:rsidR="00361821">
        <w:rPr>
          <w:rFonts w:ascii="Neue Haas Unica" w:hAnsi="Neue Haas Unica" w:eastAsia="Calibri" w:cs="Arial"/>
          <w:sz w:val="20"/>
          <w:szCs w:val="20"/>
        </w:rPr>
        <w:t xml:space="preserve"> les autres services ou systèmes de réponse téléphonique. L’enregistrement de la messagerie vocale ou du système de réponse automatisé devra être modifié pour indiquer que </w:t>
      </w:r>
      <w:r w:rsidRPr="00087436" w:rsidR="00C13553">
        <w:rPr>
          <w:rFonts w:ascii="Neue Haas Unica" w:hAnsi="Neue Haas Unica" w:eastAsia="Calibri" w:cs="Arial"/>
          <w:sz w:val="20"/>
          <w:szCs w:val="20"/>
        </w:rPr>
        <w:t>l’établissement</w:t>
      </w:r>
      <w:r w:rsidRPr="00087436" w:rsidR="00361821">
        <w:rPr>
          <w:rFonts w:ascii="Neue Haas Unica" w:hAnsi="Neue Haas Unica" w:eastAsia="Calibri" w:cs="Arial"/>
          <w:sz w:val="20"/>
          <w:szCs w:val="20"/>
        </w:rPr>
        <w:t xml:space="preserve"> est fermé et que le personnel et les </w:t>
      </w:r>
      <w:r w:rsidRPr="00087436" w:rsidR="00DA64AE">
        <w:rPr>
          <w:rFonts w:ascii="Neue Haas Unica" w:hAnsi="Neue Haas Unica" w:eastAsia="Calibri" w:cs="Arial"/>
          <w:sz w:val="20"/>
          <w:szCs w:val="20"/>
        </w:rPr>
        <w:t xml:space="preserve">visiteuses et </w:t>
      </w:r>
      <w:r w:rsidRPr="00087436" w:rsidR="00361821">
        <w:rPr>
          <w:rFonts w:ascii="Neue Haas Unica" w:hAnsi="Neue Haas Unica" w:eastAsia="Calibri" w:cs="Arial"/>
          <w:sz w:val="20"/>
          <w:szCs w:val="20"/>
        </w:rPr>
        <w:t xml:space="preserve">visiteurs </w:t>
      </w:r>
      <w:r w:rsidRPr="00087436" w:rsidR="00DA64AE">
        <w:rPr>
          <w:rFonts w:ascii="Neue Haas Unica" w:hAnsi="Neue Haas Unica" w:eastAsia="Calibri" w:cs="Arial"/>
          <w:sz w:val="20"/>
          <w:szCs w:val="20"/>
        </w:rPr>
        <w:t xml:space="preserve">y </w:t>
      </w:r>
      <w:r w:rsidRPr="00087436" w:rsidR="00361821">
        <w:rPr>
          <w:rFonts w:ascii="Neue Haas Unica" w:hAnsi="Neue Haas Unica" w:eastAsia="Calibri" w:cs="Arial"/>
          <w:sz w:val="20"/>
          <w:szCs w:val="20"/>
        </w:rPr>
        <w:t>resteront jusqu’à ce que les autorités indiquent qu’il est possible de quitter les lieux en toute sécurité.</w:t>
      </w:r>
      <w:bookmarkEnd w:id="42"/>
    </w:p>
    <w:p w:rsidRPr="00087436" w:rsidR="000C424C" w:rsidP="002E3ADE" w:rsidRDefault="00D87E82" w14:paraId="3E477765" w14:textId="4D0F24A2">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_Hlk152077615" w:id="43"/>
      <w:r w:rsidRPr="00087436">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Pr>
          <w:rFonts w:ascii="Neue Haas Unica" w:hAnsi="Neue Haas Unica" w:eastAsia="Calibri" w:cs="Arial"/>
          <w:sz w:val="20"/>
          <w:szCs w:val="20"/>
        </w:rPr>
        <w:t xml:space="preserve"> </w:t>
      </w:r>
      <w:r w:rsidRPr="00087436" w:rsidR="00361821">
        <w:rPr>
          <w:rFonts w:ascii="Neue Haas Unica" w:hAnsi="Neue Haas Unica" w:eastAsia="Calibri" w:cs="Arial"/>
          <w:sz w:val="20"/>
          <w:szCs w:val="20"/>
        </w:rPr>
        <w:t>ou des assistantes et assistants verrouilleront rapidement les portes extérieures et fermeront les fenêtres, les conduits d’aération et les trappes de fum</w:t>
      </w:r>
      <w:r w:rsidRPr="00087436" w:rsidR="007A2FF8">
        <w:rPr>
          <w:rFonts w:ascii="Neue Haas Unica" w:hAnsi="Neue Haas Unica" w:eastAsia="Calibri" w:cs="Arial"/>
          <w:sz w:val="20"/>
          <w:szCs w:val="20"/>
        </w:rPr>
        <w:t>ée</w:t>
      </w:r>
      <w:r w:rsidRPr="00087436" w:rsidR="00361821">
        <w:rPr>
          <w:rFonts w:ascii="Neue Haas Unica" w:hAnsi="Neue Haas Unica" w:eastAsia="Calibri" w:cs="Arial"/>
          <w:sz w:val="20"/>
          <w:szCs w:val="20"/>
        </w:rPr>
        <w:t xml:space="preserve"> des foyers. </w:t>
      </w:r>
      <w:r w:rsidRPr="00087436" w:rsidR="00B22EC7">
        <w:rPr>
          <w:rFonts w:ascii="Neue Haas Unica" w:hAnsi="Neue Haas Unica" w:eastAsia="Calibri" w:cs="Arial"/>
          <w:sz w:val="20"/>
          <w:szCs w:val="20"/>
        </w:rPr>
        <w:t xml:space="preserve">Celles et ceux </w:t>
      </w:r>
      <w:r w:rsidRPr="00087436" w:rsidR="00361821">
        <w:rPr>
          <w:rFonts w:ascii="Neue Haas Unica" w:hAnsi="Neue Haas Unica" w:eastAsia="Calibri" w:cs="Arial"/>
          <w:sz w:val="20"/>
          <w:szCs w:val="20"/>
        </w:rPr>
        <w:t>qui sont famili</w:t>
      </w:r>
      <w:r w:rsidRPr="00087436" w:rsidR="002F2093">
        <w:rPr>
          <w:rFonts w:ascii="Neue Haas Unica" w:hAnsi="Neue Haas Unica" w:eastAsia="Calibri" w:cs="Arial"/>
          <w:sz w:val="20"/>
          <w:szCs w:val="20"/>
        </w:rPr>
        <w:t>er</w:t>
      </w:r>
      <w:r w:rsidRPr="00087436" w:rsidR="00361821">
        <w:rPr>
          <w:rFonts w:ascii="Neue Haas Unica" w:hAnsi="Neue Haas Unica" w:eastAsia="Calibri" w:cs="Arial"/>
          <w:sz w:val="20"/>
          <w:szCs w:val="20"/>
        </w:rPr>
        <w:t>s avec les systèmes mécaniques de l’immeuble devront éteindre, boucher ou désactiver tous les ventilateurs, les systèmes de chauffage et de climatisation, en particulier ceux qui permettent automatiquement d’évacuer l’air intérieur et de la remplacer avec l’air extérieur.</w:t>
      </w:r>
      <w:bookmarkEnd w:id="43"/>
    </w:p>
    <w:p w:rsidRPr="00087436" w:rsidR="000C424C" w:rsidP="002E3ADE" w:rsidRDefault="007A1C8B" w14:paraId="56BC3A4D" w14:textId="00C1484D">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50" w:id="44"/>
      <w:r w:rsidRPr="00087436">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Pr>
          <w:rFonts w:ascii="Neue Haas Unica" w:hAnsi="Neue Haas Unica" w:eastAsia="Calibri" w:cs="Arial"/>
          <w:sz w:val="20"/>
          <w:szCs w:val="20"/>
        </w:rPr>
        <w:t xml:space="preserve"> </w:t>
      </w:r>
      <w:r w:rsidR="00452C5C">
        <w:rPr>
          <w:rFonts w:ascii="Neue Haas Unica" w:hAnsi="Neue Haas Unica" w:eastAsia="Calibri" w:cs="Arial"/>
          <w:sz w:val="20"/>
          <w:szCs w:val="20"/>
        </w:rPr>
        <w:t xml:space="preserve">récupèrera </w:t>
      </w:r>
      <w:r w:rsidRPr="00087436" w:rsidR="00361821">
        <w:rPr>
          <w:rFonts w:ascii="Neue Haas Unica" w:hAnsi="Neue Haas Unica" w:eastAsia="Calibri" w:cs="Arial"/>
          <w:sz w:val="20"/>
          <w:szCs w:val="20"/>
        </w:rPr>
        <w:t>les fournitures d</w:t>
      </w:r>
      <w:r w:rsidRPr="00087436" w:rsidR="006C6C38">
        <w:rPr>
          <w:rFonts w:ascii="Neue Haas Unica" w:hAnsi="Neue Haas Unica" w:eastAsia="Calibri" w:cs="Arial"/>
          <w:sz w:val="20"/>
          <w:szCs w:val="20"/>
        </w:rPr>
        <w:t xml:space="preserve">’urgence </w:t>
      </w:r>
      <w:r w:rsidRPr="00087436" w:rsidR="00361821">
        <w:rPr>
          <w:rFonts w:ascii="Neue Haas Unica" w:hAnsi="Neue Haas Unica" w:eastAsia="Calibri" w:cs="Arial"/>
          <w:sz w:val="20"/>
          <w:szCs w:val="20"/>
        </w:rPr>
        <w:t>(radios à piles, fournitures de premiers soins, lampes de poche, piles) et les apporter</w:t>
      </w:r>
      <w:r w:rsidRPr="00087436" w:rsidR="00996394">
        <w:rPr>
          <w:rFonts w:ascii="Neue Haas Unica" w:hAnsi="Neue Haas Unica" w:eastAsia="Calibri" w:cs="Arial"/>
          <w:sz w:val="20"/>
          <w:szCs w:val="20"/>
        </w:rPr>
        <w:t>a</w:t>
      </w:r>
      <w:r w:rsidRPr="00087436" w:rsidR="00361821">
        <w:rPr>
          <w:rFonts w:ascii="Neue Haas Unica" w:hAnsi="Neue Haas Unica" w:eastAsia="Calibri" w:cs="Arial"/>
          <w:sz w:val="20"/>
          <w:szCs w:val="20"/>
        </w:rPr>
        <w:t xml:space="preserve"> à l’intérieur du bâtiment, à l’endroit où se mettre à l’abri.</w:t>
      </w:r>
      <w:bookmarkEnd w:id="44"/>
      <w:r w:rsidRPr="00087436" w:rsidR="00361821">
        <w:rPr>
          <w:rFonts w:ascii="Neue Haas Unica" w:hAnsi="Neue Haas Unica" w:eastAsia="Calibri" w:cs="Arial"/>
          <w:sz w:val="20"/>
          <w:szCs w:val="20"/>
        </w:rPr>
        <w:t xml:space="preserve"> </w:t>
      </w:r>
      <w:bookmarkStart w:name="lt_pId051" w:id="45"/>
      <w:r w:rsidRPr="00087436" w:rsidR="00361821">
        <w:rPr>
          <w:rFonts w:ascii="Neue Haas Unica" w:hAnsi="Neue Haas Unica" w:eastAsia="Calibri" w:cs="Arial"/>
          <w:sz w:val="20"/>
          <w:szCs w:val="20"/>
        </w:rPr>
        <w:t>Ces articles sont entreposés à l’emplacement suivant &lt;insérer l’emplacement ici&gt;.</w:t>
      </w:r>
      <w:bookmarkEnd w:id="45"/>
    </w:p>
    <w:p w:rsidRPr="00087436" w:rsidR="000C424C" w:rsidP="002E3ADE" w:rsidRDefault="002C3ACB" w14:paraId="0E15894C" w14:textId="03EB6415">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52" w:id="46"/>
      <w:r w:rsidRPr="00087436">
        <w:rPr>
          <w:rFonts w:ascii="Neue Haas Unica" w:hAnsi="Neue Haas Unica" w:eastAsia="Calibri" w:cs="Arial"/>
          <w:sz w:val="20"/>
          <w:szCs w:val="20"/>
        </w:rPr>
        <w:t xml:space="preserve">Tous les </w:t>
      </w:r>
      <w:r w:rsidRPr="00087436" w:rsidR="005977EB">
        <w:rPr>
          <w:rFonts w:ascii="Neue Haas Unica" w:hAnsi="Neue Haas Unica" w:eastAsia="Calibri" w:cs="Arial"/>
          <w:sz w:val="20"/>
          <w:szCs w:val="20"/>
        </w:rPr>
        <w:t>membres du personnel</w:t>
      </w:r>
      <w:r w:rsidRPr="00087436">
        <w:rPr>
          <w:rFonts w:ascii="Neue Haas Unica" w:hAnsi="Neue Haas Unica" w:eastAsia="Calibri" w:cs="Arial"/>
          <w:sz w:val="20"/>
          <w:szCs w:val="20"/>
        </w:rPr>
        <w:t>, les client</w:t>
      </w:r>
      <w:r w:rsidRPr="00087436" w:rsidR="00393F68">
        <w:rPr>
          <w:rFonts w:ascii="Neue Haas Unica" w:hAnsi="Neue Haas Unica" w:eastAsia="Calibri" w:cs="Arial"/>
          <w:sz w:val="20"/>
          <w:szCs w:val="20"/>
        </w:rPr>
        <w:t>e</w:t>
      </w:r>
      <w:r w:rsidRPr="00087436">
        <w:rPr>
          <w:rFonts w:ascii="Neue Haas Unica" w:hAnsi="Neue Haas Unica" w:eastAsia="Calibri" w:cs="Arial"/>
          <w:sz w:val="20"/>
          <w:szCs w:val="20"/>
        </w:rPr>
        <w:t xml:space="preserve">s et clients </w:t>
      </w:r>
      <w:r w:rsidRPr="00087436" w:rsidR="00900B82">
        <w:rPr>
          <w:rFonts w:ascii="Neue Haas Unica" w:hAnsi="Neue Haas Unica" w:eastAsia="Calibri" w:cs="Arial"/>
          <w:sz w:val="20"/>
          <w:szCs w:val="20"/>
        </w:rPr>
        <w:t xml:space="preserve">et </w:t>
      </w:r>
      <w:r w:rsidRPr="00087436">
        <w:rPr>
          <w:rFonts w:ascii="Neue Haas Unica" w:hAnsi="Neue Haas Unica" w:eastAsia="Calibri" w:cs="Arial"/>
          <w:sz w:val="20"/>
          <w:szCs w:val="20"/>
        </w:rPr>
        <w:t>les visiteurs et visiteuses devront immédiatement se mettre à l’abri sur place</w:t>
      </w:r>
      <w:r w:rsidRPr="00087436" w:rsidR="000E6B71">
        <w:rPr>
          <w:rFonts w:ascii="Neue Haas Unica" w:hAnsi="Neue Haas Unica" w:eastAsia="Calibri" w:cs="Arial"/>
          <w:sz w:val="20"/>
          <w:szCs w:val="20"/>
        </w:rPr>
        <w:t>.</w:t>
      </w:r>
      <w:bookmarkEnd w:id="46"/>
      <w:r w:rsidRPr="00087436" w:rsidR="00294F9A">
        <w:rPr>
          <w:rFonts w:ascii="Neue Haas Unica" w:hAnsi="Neue Haas Unica" w:eastAsia="Calibri" w:cs="Arial"/>
          <w:sz w:val="20"/>
          <w:szCs w:val="20"/>
        </w:rPr>
        <w:t xml:space="preserve"> </w:t>
      </w:r>
      <w:r w:rsidRPr="00087436" w:rsidR="0070271A">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sidR="0070271A">
        <w:rPr>
          <w:rFonts w:ascii="Neue Haas Unica" w:hAnsi="Neue Haas Unica" w:eastAsia="Calibri" w:cs="Arial"/>
          <w:sz w:val="20"/>
          <w:szCs w:val="20"/>
        </w:rPr>
        <w:t xml:space="preserve"> devra </w:t>
      </w:r>
      <w:r w:rsidRPr="00087436">
        <w:rPr>
          <w:rFonts w:ascii="Neue Haas Unica" w:hAnsi="Neue Haas Unica" w:eastAsia="Calibri" w:cs="Arial"/>
          <w:sz w:val="20"/>
          <w:szCs w:val="20"/>
        </w:rPr>
        <w:t>fermer toutes les fenêtres, les portes et les conduits de chauffage et de ventilation à l’aide d’une toile en plastique et de ruban adhésif.</w:t>
      </w:r>
    </w:p>
    <w:p w:rsidRPr="00087436" w:rsidR="000C424C" w:rsidP="002E3ADE" w:rsidRDefault="00C83B74" w14:paraId="6B40DC9B" w14:textId="3C6418A6">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r w:rsidRPr="00087436">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Pr>
          <w:rFonts w:ascii="Neue Haas Unica" w:hAnsi="Neue Haas Unica" w:eastAsia="Calibri" w:cs="Arial"/>
          <w:sz w:val="20"/>
          <w:szCs w:val="20"/>
        </w:rPr>
        <w:t xml:space="preserve"> prendra </w:t>
      </w:r>
      <w:r w:rsidRPr="00087436" w:rsidR="002C3ACB">
        <w:rPr>
          <w:rFonts w:ascii="Neue Haas Unica" w:hAnsi="Neue Haas Unica" w:eastAsia="Calibri" w:cs="Arial"/>
          <w:sz w:val="20"/>
          <w:szCs w:val="20"/>
        </w:rPr>
        <w:t>en note les noms de toutes les personnes présentes dans la pièce et appeller</w:t>
      </w:r>
      <w:r w:rsidRPr="00087436" w:rsidR="00252F2C">
        <w:rPr>
          <w:rFonts w:ascii="Neue Haas Unica" w:hAnsi="Neue Haas Unica" w:eastAsia="Calibri" w:cs="Arial"/>
          <w:sz w:val="20"/>
          <w:szCs w:val="20"/>
        </w:rPr>
        <w:t>a</w:t>
      </w:r>
      <w:r w:rsidRPr="00087436" w:rsidR="002C3ACB">
        <w:rPr>
          <w:rFonts w:ascii="Neue Haas Unica" w:hAnsi="Neue Haas Unica" w:eastAsia="Calibri" w:cs="Arial"/>
          <w:sz w:val="20"/>
          <w:szCs w:val="20"/>
        </w:rPr>
        <w:t xml:space="preserve"> la personne à joindre en cas d’urgence en dehors de l’immeuble pour lui communiquer les noms des personnes présentes dans la pièce et leur affiliation à l’organisation (membre du personnel, </w:t>
      </w:r>
      <w:r w:rsidRPr="00087436" w:rsidR="00492E69">
        <w:rPr>
          <w:rFonts w:ascii="Neue Haas Unica" w:hAnsi="Neue Haas Unica" w:eastAsia="Calibri" w:cs="Arial"/>
          <w:sz w:val="20"/>
          <w:szCs w:val="20"/>
        </w:rPr>
        <w:t>visiteuse, visiteur</w:t>
      </w:r>
      <w:r w:rsidRPr="00087436" w:rsidR="002C3ACB">
        <w:rPr>
          <w:rFonts w:ascii="Neue Haas Unica" w:hAnsi="Neue Haas Unica" w:eastAsia="Calibri" w:cs="Arial"/>
          <w:sz w:val="20"/>
          <w:szCs w:val="20"/>
        </w:rPr>
        <w:t>, vendeu</w:t>
      </w:r>
      <w:r w:rsidRPr="00087436" w:rsidR="00492E69">
        <w:rPr>
          <w:rFonts w:ascii="Neue Haas Unica" w:hAnsi="Neue Haas Unica" w:eastAsia="Calibri" w:cs="Arial"/>
          <w:sz w:val="20"/>
          <w:szCs w:val="20"/>
        </w:rPr>
        <w:t>se</w:t>
      </w:r>
      <w:r w:rsidR="006139CB">
        <w:rPr>
          <w:rFonts w:ascii="Neue Haas Unica" w:hAnsi="Neue Haas Unica" w:eastAsia="Calibri" w:cs="Arial"/>
          <w:sz w:val="20"/>
          <w:szCs w:val="20"/>
        </w:rPr>
        <w:t>,</w:t>
      </w:r>
      <w:r w:rsidRPr="00087436" w:rsidR="002C3ACB">
        <w:rPr>
          <w:rFonts w:ascii="Neue Haas Unica" w:hAnsi="Neue Haas Unica" w:eastAsia="Calibri" w:cs="Arial"/>
          <w:sz w:val="20"/>
          <w:szCs w:val="20"/>
        </w:rPr>
        <w:t xml:space="preserve"> vendeu</w:t>
      </w:r>
      <w:r w:rsidRPr="00087436" w:rsidR="00492E69">
        <w:rPr>
          <w:rFonts w:ascii="Neue Haas Unica" w:hAnsi="Neue Haas Unica" w:eastAsia="Calibri" w:cs="Arial"/>
          <w:sz w:val="20"/>
          <w:szCs w:val="20"/>
        </w:rPr>
        <w:t>r</w:t>
      </w:r>
      <w:r w:rsidR="006139CB">
        <w:rPr>
          <w:rFonts w:ascii="Neue Haas Unica" w:hAnsi="Neue Haas Unica" w:eastAsia="Calibri" w:cs="Arial"/>
          <w:sz w:val="20"/>
          <w:szCs w:val="20"/>
        </w:rPr>
        <w:t>, etc.</w:t>
      </w:r>
      <w:r w:rsidRPr="00087436" w:rsidR="002C3ACB">
        <w:rPr>
          <w:rFonts w:ascii="Neue Haas Unica" w:hAnsi="Neue Haas Unica" w:eastAsia="Calibri" w:cs="Arial"/>
          <w:sz w:val="20"/>
          <w:szCs w:val="20"/>
        </w:rPr>
        <w:t>).</w:t>
      </w:r>
    </w:p>
    <w:p w:rsidRPr="00087436" w:rsidR="000C424C" w:rsidP="002E3ADE" w:rsidRDefault="00390538" w14:paraId="325C28C3" w14:textId="55D41CDD">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55" w:id="47"/>
      <w:bookmarkStart w:name="_Hlk152078189" w:id="48"/>
      <w:r w:rsidRPr="00087436">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Pr>
          <w:rFonts w:ascii="Neue Haas Unica" w:hAnsi="Neue Haas Unica" w:eastAsia="Calibri" w:cs="Arial"/>
          <w:sz w:val="20"/>
          <w:szCs w:val="20"/>
        </w:rPr>
        <w:t xml:space="preserve"> surveillera </w:t>
      </w:r>
      <w:r w:rsidRPr="00087436" w:rsidR="00D64227">
        <w:rPr>
          <w:rFonts w:ascii="Neue Haas Unica" w:hAnsi="Neue Haas Unica" w:eastAsia="Calibri" w:cs="Arial"/>
          <w:sz w:val="20"/>
          <w:szCs w:val="20"/>
        </w:rPr>
        <w:t>les communications téléphoniques, radiophoniques, télévisées et les rapports sur Internet pour obtenir des instructions supplémentaires de la part des autorités afin de déterminer le moment propice pour quitter le bâtiment en toute sécurité.</w:t>
      </w:r>
      <w:bookmarkEnd w:id="47"/>
      <w:r w:rsidRPr="00087436" w:rsidR="00294F9A">
        <w:rPr>
          <w:rFonts w:ascii="Neue Haas Unica" w:hAnsi="Neue Haas Unica" w:eastAsia="Calibri" w:cs="Arial"/>
          <w:sz w:val="20"/>
          <w:szCs w:val="20"/>
        </w:rPr>
        <w:t xml:space="preserve"> </w:t>
      </w:r>
      <w:bookmarkEnd w:id="48"/>
    </w:p>
    <w:p w:rsidRPr="00087436" w:rsidR="000C424C" w:rsidP="63E9F99F" w:rsidRDefault="00287772" w14:paraId="1F9DC952" w14:textId="145E3642" w14:noSpellErr="1">
      <w:pPr>
        <w:keepNext w:val="1"/>
        <w:spacing w:before="120" w:after="120" w:line="240" w:lineRule="auto"/>
        <w:outlineLvl w:val="1"/>
        <w:rPr>
          <w:rFonts w:ascii="Neue Haas Unica" w:hAnsi="Neue Haas Unica"/>
          <w:b w:val="1"/>
          <w:bCs w:val="1"/>
          <w:sz w:val="20"/>
          <w:szCs w:val="20"/>
        </w:rPr>
      </w:pPr>
      <w:bookmarkStart w:name="lt_pId056" w:id="49"/>
      <w:r w:rsidRPr="68FD3E6F" w:rsidR="00287772">
        <w:rPr>
          <w:rFonts w:ascii="Neue Haas Unica" w:hAnsi="Neue Haas Unica"/>
          <w:b w:val="1"/>
          <w:bCs w:val="1"/>
          <w:sz w:val="20"/>
          <w:szCs w:val="20"/>
        </w:rPr>
        <w:t>Signal de réintégration ou de fin d</w:t>
      </w:r>
      <w:r w:rsidRPr="68FD3E6F" w:rsidR="00DE564C">
        <w:rPr>
          <w:rFonts w:ascii="Neue Haas Unica" w:hAnsi="Neue Haas Unica"/>
          <w:b w:val="1"/>
          <w:bCs w:val="1"/>
          <w:sz w:val="20"/>
          <w:szCs w:val="20"/>
        </w:rPr>
        <w:t>’</w:t>
      </w:r>
      <w:r w:rsidRPr="68FD3E6F" w:rsidR="00287772">
        <w:rPr>
          <w:rFonts w:ascii="Neue Haas Unica" w:hAnsi="Neue Haas Unica"/>
          <w:b w:val="1"/>
          <w:bCs w:val="1"/>
          <w:sz w:val="20"/>
          <w:szCs w:val="20"/>
        </w:rPr>
        <w:t>alerte</w:t>
      </w:r>
      <w:bookmarkEnd w:id="49"/>
    </w:p>
    <w:p w:rsidRPr="00087436" w:rsidR="000C424C" w:rsidP="00947869" w:rsidRDefault="004054C1" w14:paraId="03412423" w14:textId="18530F7E">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57" w:id="51"/>
      <w:bookmarkStart w:name="_Hlk152078219" w:id="52"/>
      <w:r w:rsidRPr="00087436">
        <w:rPr>
          <w:rFonts w:ascii="Neue Haas Unica" w:hAnsi="Neue Haas Unica" w:eastAsia="Calibri" w:cs="Arial"/>
          <w:sz w:val="20"/>
          <w:szCs w:val="20"/>
        </w:rPr>
        <w:t>Une fois le bâtiment évacué, nul ne peut y retourner pour quelque raison que ce soit, à l</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exception du personnel de secours désigné et dûment formé (comme le service d</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incendie ou les professionnels et professionnelles médicaux d</w:t>
      </w:r>
      <w:r w:rsidRPr="00087436" w:rsidR="00DE564C">
        <w:rPr>
          <w:rFonts w:ascii="Neue Haas Unica" w:hAnsi="Neue Haas Unica" w:eastAsia="Calibri" w:cs="Arial"/>
          <w:sz w:val="20"/>
          <w:szCs w:val="20"/>
        </w:rPr>
        <w:t>’</w:t>
      </w:r>
      <w:r w:rsidRPr="00087436">
        <w:rPr>
          <w:rFonts w:ascii="Neue Haas Unica" w:hAnsi="Neue Haas Unica" w:eastAsia="Calibri" w:cs="Arial"/>
          <w:sz w:val="20"/>
          <w:szCs w:val="20"/>
        </w:rPr>
        <w:t>urgence).</w:t>
      </w:r>
      <w:bookmarkEnd w:id="51"/>
      <w:r w:rsidRPr="00087436" w:rsidR="00294F9A">
        <w:rPr>
          <w:rFonts w:ascii="Neue Haas Unica" w:hAnsi="Neue Haas Unica" w:eastAsia="Calibri" w:cs="Arial"/>
          <w:sz w:val="20"/>
          <w:szCs w:val="20"/>
        </w:rPr>
        <w:t xml:space="preserve">  </w:t>
      </w:r>
      <w:bookmarkEnd w:id="52"/>
    </w:p>
    <w:p w:rsidRPr="00087436" w:rsidR="000C424C" w:rsidP="00947869" w:rsidRDefault="002C3ACB" w14:paraId="751401EB" w14:textId="1BD94E3D">
      <w:pPr>
        <w:numPr>
          <w:ilvl w:val="0"/>
          <w:numId w:val="2"/>
        </w:numPr>
        <w:tabs>
          <w:tab w:val="num" w:pos="4320"/>
        </w:tabs>
        <w:autoSpaceDE w:val="0"/>
        <w:autoSpaceDN w:val="0"/>
        <w:adjustRightInd w:val="0"/>
        <w:spacing w:before="120" w:after="120" w:line="240" w:lineRule="auto"/>
        <w:rPr>
          <w:rFonts w:ascii="Neue Haas Unica" w:hAnsi="Neue Haas Unica" w:eastAsia="Calibri" w:cs="Arial"/>
          <w:sz w:val="20"/>
          <w:szCs w:val="20"/>
        </w:rPr>
      </w:pPr>
      <w:bookmarkStart w:name="lt_pId058" w:id="53"/>
      <w:r w:rsidRPr="00087436">
        <w:rPr>
          <w:rFonts w:ascii="Neue Haas Unica" w:hAnsi="Neue Haas Unica" w:eastAsia="Calibri" w:cs="Arial"/>
          <w:sz w:val="20"/>
          <w:szCs w:val="20"/>
        </w:rPr>
        <w:t xml:space="preserve">Tous les membres du personnel devront rester au point de rassemblement désigné jusqu’à ce que le service d’incendie ou un autre organisme d’intervention d’urgence </w:t>
      </w:r>
      <w:r w:rsidRPr="00087436" w:rsidR="004229C1">
        <w:rPr>
          <w:rFonts w:ascii="Neue Haas Unica" w:hAnsi="Neue Haas Unica" w:eastAsia="Calibri" w:cs="Arial"/>
          <w:sz w:val="20"/>
          <w:szCs w:val="20"/>
        </w:rPr>
        <w:t xml:space="preserve">informe </w:t>
      </w:r>
      <w:r w:rsidRPr="00087436" w:rsidR="001E5A55">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sidR="001E5A55">
        <w:rPr>
          <w:rFonts w:ascii="Neue Haas Unica" w:hAnsi="Neue Haas Unica" w:eastAsia="Calibri" w:cs="Arial"/>
          <w:sz w:val="20"/>
          <w:szCs w:val="20"/>
        </w:rPr>
        <w:t xml:space="preserve"> </w:t>
      </w:r>
      <w:r w:rsidRPr="00087436" w:rsidR="004229C1">
        <w:rPr>
          <w:rFonts w:ascii="Neue Haas Unica" w:hAnsi="Neue Haas Unica" w:eastAsia="Calibri" w:cs="Arial"/>
          <w:sz w:val="20"/>
          <w:szCs w:val="20"/>
        </w:rPr>
        <w:t>de l</w:t>
      </w:r>
      <w:r w:rsidRPr="00087436" w:rsidR="00DE564C">
        <w:rPr>
          <w:rFonts w:ascii="Neue Haas Unica" w:hAnsi="Neue Haas Unica" w:eastAsia="Calibri" w:cs="Arial"/>
          <w:sz w:val="20"/>
          <w:szCs w:val="20"/>
        </w:rPr>
        <w:t>’</w:t>
      </w:r>
      <w:r w:rsidRPr="00087436" w:rsidR="004229C1">
        <w:rPr>
          <w:rFonts w:ascii="Neue Haas Unica" w:hAnsi="Neue Haas Unica" w:eastAsia="Calibri" w:cs="Arial"/>
          <w:sz w:val="20"/>
          <w:szCs w:val="20"/>
        </w:rPr>
        <w:t>une ou l</w:t>
      </w:r>
      <w:r w:rsidRPr="00087436" w:rsidR="00DE564C">
        <w:rPr>
          <w:rFonts w:ascii="Neue Haas Unica" w:hAnsi="Neue Haas Unica" w:eastAsia="Calibri" w:cs="Arial"/>
          <w:sz w:val="20"/>
          <w:szCs w:val="20"/>
        </w:rPr>
        <w:t>’</w:t>
      </w:r>
      <w:r w:rsidRPr="00087436" w:rsidR="004229C1">
        <w:rPr>
          <w:rFonts w:ascii="Neue Haas Unica" w:hAnsi="Neue Haas Unica" w:eastAsia="Calibri" w:cs="Arial"/>
          <w:sz w:val="20"/>
          <w:szCs w:val="20"/>
        </w:rPr>
        <w:t>autre des options suivantes</w:t>
      </w:r>
      <w:r w:rsidRPr="00087436" w:rsidR="00DE564C">
        <w:rPr>
          <w:rFonts w:ascii="Neue Haas Unica" w:hAnsi="Neue Haas Unica" w:eastAsia="Calibri" w:cs="Arial"/>
          <w:sz w:val="20"/>
          <w:szCs w:val="20"/>
        </w:rPr>
        <w:t> </w:t>
      </w:r>
      <w:r w:rsidRPr="00087436" w:rsidR="004229C1">
        <w:rPr>
          <w:rFonts w:ascii="Neue Haas Unica" w:hAnsi="Neue Haas Unica" w:eastAsia="Calibri" w:cs="Arial"/>
          <w:sz w:val="20"/>
          <w:szCs w:val="20"/>
        </w:rPr>
        <w:t>:</w:t>
      </w:r>
      <w:bookmarkEnd w:id="53"/>
    </w:p>
    <w:p w:rsidRPr="00087436" w:rsidR="000C424C" w:rsidP="004A44C4" w:rsidRDefault="008A3EE3" w14:paraId="1B9A7ED9" w14:textId="52466750">
      <w:pPr>
        <w:numPr>
          <w:ilvl w:val="0"/>
          <w:numId w:val="1"/>
        </w:numPr>
        <w:spacing w:before="120" w:after="120" w:line="240" w:lineRule="auto"/>
        <w:rPr>
          <w:rFonts w:ascii="Neue Haas Unica" w:hAnsi="Neue Haas Unica" w:eastAsia="Calibri" w:cs="Arial"/>
          <w:sz w:val="20"/>
          <w:szCs w:val="20"/>
        </w:rPr>
      </w:pPr>
      <w:bookmarkStart w:name="lt_pId059" w:id="54"/>
      <w:r w:rsidRPr="00087436">
        <w:rPr>
          <w:rFonts w:ascii="Neue Haas Unica" w:hAnsi="Neue Haas Unica" w:eastAsia="Calibri" w:cs="Arial"/>
          <w:sz w:val="20"/>
          <w:szCs w:val="20"/>
        </w:rPr>
        <w:t>Le bâtiment peut être réintégré en toute sécurité, auquel cas les employés et employées retourneront à leur poste de travail; ou</w:t>
      </w:r>
      <w:bookmarkEnd w:id="54"/>
    </w:p>
    <w:p w:rsidRPr="002D0025" w:rsidR="00A86000" w:rsidP="00382001" w:rsidRDefault="003D513A" w14:paraId="2E8AD075" w14:textId="6C73E911">
      <w:pPr>
        <w:numPr>
          <w:ilvl w:val="0"/>
          <w:numId w:val="1"/>
        </w:numPr>
        <w:spacing w:before="120" w:after="120" w:line="240" w:lineRule="auto"/>
        <w:rPr>
          <w:rFonts w:ascii="Neue Haas Unica" w:hAnsi="Neue Haas Unica" w:eastAsia="Calibri" w:cs="Arial"/>
          <w:sz w:val="20"/>
          <w:szCs w:val="20"/>
        </w:rPr>
      </w:pPr>
      <w:bookmarkStart w:name="lt_pId060" w:id="55"/>
      <w:r w:rsidRPr="00087436">
        <w:rPr>
          <w:rFonts w:ascii="Neue Haas Unica" w:hAnsi="Neue Haas Unica" w:eastAsia="Calibri" w:cs="Arial"/>
          <w:sz w:val="20"/>
          <w:szCs w:val="20"/>
        </w:rPr>
        <w:t>L</w:t>
      </w:r>
      <w:r w:rsidRPr="00087436" w:rsidR="00B57F1D">
        <w:rPr>
          <w:rFonts w:ascii="Neue Haas Unica" w:hAnsi="Neue Haas Unica" w:eastAsia="Calibri" w:cs="Arial"/>
          <w:sz w:val="20"/>
          <w:szCs w:val="20"/>
        </w:rPr>
        <w:t>e bâtiment ou le lieu de rassemblement n</w:t>
      </w:r>
      <w:r w:rsidRPr="00087436" w:rsidR="00DE564C">
        <w:rPr>
          <w:rFonts w:ascii="Neue Haas Unica" w:hAnsi="Neue Haas Unica" w:eastAsia="Calibri" w:cs="Arial"/>
          <w:sz w:val="20"/>
          <w:szCs w:val="20"/>
        </w:rPr>
        <w:t>’</w:t>
      </w:r>
      <w:r w:rsidRPr="00087436" w:rsidR="00B57F1D">
        <w:rPr>
          <w:rFonts w:ascii="Neue Haas Unica" w:hAnsi="Neue Haas Unica" w:eastAsia="Calibri" w:cs="Arial"/>
          <w:sz w:val="20"/>
          <w:szCs w:val="20"/>
        </w:rPr>
        <w:t xml:space="preserve">est pas sécuritaire, auquel cas </w:t>
      </w:r>
      <w:r w:rsidRPr="00087436" w:rsidR="00422E81">
        <w:rPr>
          <w:rFonts w:ascii="Neue Haas Unica" w:hAnsi="Neue Haas Unica" w:eastAsia="Calibri" w:cs="Arial"/>
          <w:sz w:val="20"/>
          <w:szCs w:val="20"/>
        </w:rPr>
        <w:t xml:space="preserve">le </w:t>
      </w:r>
      <w:r w:rsidRPr="00087436" w:rsidR="00742FCE">
        <w:rPr>
          <w:rFonts w:ascii="Neue Haas Unica" w:hAnsi="Neue Haas Unica" w:eastAsia="Calibri" w:cs="Arial"/>
          <w:sz w:val="20"/>
          <w:szCs w:val="20"/>
        </w:rPr>
        <w:t>commandant d’intervention</w:t>
      </w:r>
      <w:r w:rsidRPr="00087436" w:rsidR="00422E81">
        <w:rPr>
          <w:rFonts w:ascii="Neue Haas Unica" w:hAnsi="Neue Haas Unica" w:eastAsia="Calibri" w:cs="Arial"/>
          <w:sz w:val="20"/>
          <w:szCs w:val="20"/>
        </w:rPr>
        <w:t xml:space="preserve"> </w:t>
      </w:r>
      <w:r w:rsidRPr="00087436" w:rsidR="00B57F1D">
        <w:rPr>
          <w:rFonts w:ascii="Neue Haas Unica" w:hAnsi="Neue Haas Unica" w:eastAsia="Calibri" w:cs="Arial"/>
          <w:sz w:val="20"/>
          <w:szCs w:val="20"/>
        </w:rPr>
        <w:t>indiquer</w:t>
      </w:r>
      <w:r w:rsidRPr="00087436" w:rsidR="00422E81">
        <w:rPr>
          <w:rFonts w:ascii="Neue Haas Unica" w:hAnsi="Neue Haas Unica" w:eastAsia="Calibri" w:cs="Arial"/>
          <w:sz w:val="20"/>
          <w:szCs w:val="20"/>
        </w:rPr>
        <w:t>a</w:t>
      </w:r>
      <w:r w:rsidRPr="00087436" w:rsidR="00B57F1D">
        <w:rPr>
          <w:rFonts w:ascii="Neue Haas Unica" w:hAnsi="Neue Haas Unica" w:eastAsia="Calibri" w:cs="Arial"/>
          <w:sz w:val="20"/>
          <w:szCs w:val="20"/>
        </w:rPr>
        <w:t xml:space="preserve"> au</w:t>
      </w:r>
      <w:r w:rsidRPr="00087436" w:rsidR="00C15668">
        <w:rPr>
          <w:rFonts w:ascii="Neue Haas Unica" w:hAnsi="Neue Haas Unica" w:eastAsia="Calibri" w:cs="Arial"/>
          <w:sz w:val="20"/>
          <w:szCs w:val="20"/>
        </w:rPr>
        <w:t xml:space="preserve"> personnel</w:t>
      </w:r>
      <w:r w:rsidRPr="00087436" w:rsidR="00B57F1D">
        <w:rPr>
          <w:rFonts w:ascii="Neue Haas Unica" w:hAnsi="Neue Haas Unica" w:eastAsia="Calibri" w:cs="Arial"/>
          <w:sz w:val="20"/>
          <w:szCs w:val="20"/>
        </w:rPr>
        <w:t xml:space="preserve"> quand et comment quitter les lieux.</w:t>
      </w:r>
      <w:bookmarkEnd w:id="55"/>
    </w:p>
    <w:sectPr w:rsidRPr="002D0025" w:rsidR="00A86000" w:rsidSect="00A86000">
      <w:headerReference w:type="default" r:id="rId11"/>
      <w:footerReference w:type="default" r:id="rId12"/>
      <w:headerReference w:type="first" r:id="rId13"/>
      <w:footerReference w:type="first" r:id="rId14"/>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087436" w:rsidR="00294F9A" w:rsidRDefault="00294F9A" w14:paraId="18E100BB" w14:textId="77777777">
      <w:pPr>
        <w:spacing w:after="0" w:line="240" w:lineRule="auto"/>
      </w:pPr>
      <w:r w:rsidRPr="00087436">
        <w:separator/>
      </w:r>
    </w:p>
  </w:endnote>
  <w:endnote w:type="continuationSeparator" w:id="0">
    <w:p w:rsidRPr="00087436" w:rsidR="00294F9A" w:rsidRDefault="00294F9A" w14:paraId="2E147422" w14:textId="77777777">
      <w:pPr>
        <w:spacing w:after="0" w:line="240" w:lineRule="auto"/>
      </w:pPr>
      <w:r w:rsidRPr="000874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17B5F" w:rsidR="00317B5F" w:rsidP="00317B5F" w:rsidRDefault="00317B5F" w14:paraId="4D17564D" w14:textId="77777777">
    <w:pPr>
      <w:pStyle w:val="Pieddepage"/>
      <w:rPr>
        <w:rFonts w:ascii="Arial" w:hAnsi="Arial" w:eastAsia="Times New Roman" w:cs="Times New Roman"/>
        <w:sz w:val="16"/>
        <w:szCs w:val="16"/>
        <w:shd w:val="clear" w:color="auto" w:fill="FFFFFF"/>
      </w:rPr>
    </w:pPr>
    <w:r w:rsidRPr="00317B5F">
      <w:rPr>
        <w:rFonts w:ascii="Arial" w:hAnsi="Arial" w:eastAsia="Times New Roman" w:cs="Times New Roman"/>
        <w:noProof/>
        <w:sz w:val="16"/>
        <w:szCs w:val="16"/>
        <w:shd w:val="clear" w:color="auto" w:fill="FFFFFF"/>
      </w:rPr>
      <w:drawing>
        <wp:inline distT="0" distB="0" distL="0" distR="0" wp14:anchorId="39931F10" wp14:editId="5C1B6F3E">
          <wp:extent cx="1956965" cy="724076"/>
          <wp:effectExtent l="0" t="0" r="5715" b="0"/>
          <wp:docPr id="818577820"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317B5F">
      <w:ptab w:alignment="center" w:relativeTo="margin" w:leader="none"/>
    </w:r>
    <w:r w:rsidRPr="00317B5F">
      <w:ptab w:alignment="right" w:relativeTo="margin" w:leader="none"/>
    </w:r>
    <w:r w:rsidRPr="00317B5F">
      <w:rPr>
        <w:rFonts w:ascii="Arial" w:hAnsi="Arial" w:eastAsia="Times New Roman" w:cs="Times New Roman"/>
        <w:noProof/>
        <w:sz w:val="16"/>
        <w:szCs w:val="16"/>
        <w:shd w:val="clear" w:color="auto" w:fill="FFFFFF"/>
      </w:rPr>
      <w:drawing>
        <wp:inline distT="0" distB="0" distL="0" distR="0" wp14:anchorId="238793D6" wp14:editId="233F4B51">
          <wp:extent cx="1918616" cy="796992"/>
          <wp:effectExtent l="0" t="0" r="0" b="0"/>
          <wp:docPr id="28542761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317B5F" w:rsidR="00317B5F" w:rsidP="00317B5F" w:rsidRDefault="00317B5F" w14:paraId="1356B765" w14:textId="77777777">
    <w:pPr>
      <w:pStyle w:val="Sansinterligne"/>
      <w:rPr>
        <w:rFonts w:eastAsia="Times New Roman" w:cs="Times New Roman"/>
        <w:sz w:val="16"/>
        <w:szCs w:val="16"/>
        <w:shd w:val="clear" w:color="auto" w:fill="FFFFFF"/>
        <w:lang w:val="fr-CA"/>
      </w:rPr>
    </w:pPr>
  </w:p>
  <w:p w:rsidRPr="00317B5F" w:rsidR="00317B5F" w:rsidP="00317B5F" w:rsidRDefault="00317B5F" w14:paraId="00C654FE" w14:textId="77777777">
    <w:pPr>
      <w:pStyle w:val="Sansinterligne"/>
      <w:rPr>
        <w:rFonts w:eastAsia="Times New Roman" w:cs="Times New Roman"/>
        <w:sz w:val="16"/>
        <w:szCs w:val="16"/>
        <w:lang w:val="fr-CA"/>
      </w:rPr>
    </w:pPr>
    <w:r w:rsidRPr="00317B5F">
      <w:rPr>
        <w:rFonts w:eastAsia="Times New Roman" w:cs="Times New Roman"/>
        <w:sz w:val="16"/>
        <w:szCs w:val="16"/>
        <w:shd w:val="clear" w:color="auto" w:fill="FFFFFF"/>
        <w:lang w:val="fr-CA"/>
      </w:rPr>
      <w:t>REMARQUE </w:t>
    </w:r>
    <w:r w:rsidRPr="00317B5F">
      <w:rPr>
        <w:rFonts w:eastAsia="Times New Roman" w:cs="Times New Roman"/>
        <w:b/>
        <w:bCs/>
        <w:sz w:val="16"/>
        <w:szCs w:val="16"/>
        <w:bdr w:val="none" w:color="auto" w:sz="0" w:space="0" w:frame="1"/>
        <w:shd w:val="clear" w:color="auto" w:fill="FFFFFF"/>
        <w:lang w:val="fr-CA"/>
      </w:rPr>
      <w:t xml:space="preserve">: </w:t>
    </w:r>
    <w:r w:rsidRPr="00317B5F">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rsidRPr="00317B5F" w:rsidR="00242D3A" w:rsidP="00317B5F" w:rsidRDefault="00317B5F" w14:paraId="69C1B3CE" w14:textId="4E391C58">
    <w:pPr>
      <w:rPr>
        <w:rFonts w:ascii="Times" w:hAnsi="Times" w:eastAsia="Times New Roman" w:cs="Times New Roman"/>
        <w:sz w:val="16"/>
        <w:szCs w:val="16"/>
      </w:rPr>
    </w:pPr>
    <w:r w:rsidRPr="00317B5F">
      <w:rPr>
        <w:rFonts w:ascii="Arial" w:hAnsi="Arial" w:cs="Arial"/>
        <w:sz w:val="16"/>
        <w:szCs w:val="16"/>
      </w:rPr>
      <w:br/>
    </w:r>
    <w:r w:rsidRPr="00317B5F">
      <w:rPr>
        <w:rFonts w:ascii="Arial" w:hAnsi="Arial" w:cs="Arial"/>
        <w:sz w:val="16"/>
        <w:szCs w:val="16"/>
      </w:rP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17B5F" w:rsidR="00A85277" w:rsidP="00A85277" w:rsidRDefault="00A85277" w14:paraId="4429BEFF" w14:textId="77777777">
    <w:pPr>
      <w:pStyle w:val="Pieddepage"/>
      <w:rPr>
        <w:rFonts w:ascii="Arial" w:hAnsi="Arial" w:eastAsia="Times New Roman" w:cs="Times New Roman"/>
        <w:sz w:val="16"/>
        <w:szCs w:val="16"/>
        <w:shd w:val="clear" w:color="auto" w:fill="FFFFFF"/>
      </w:rPr>
    </w:pPr>
    <w:r w:rsidRPr="00317B5F">
      <w:rPr>
        <w:rFonts w:ascii="Arial" w:hAnsi="Arial" w:eastAsia="Times New Roman" w:cs="Times New Roman"/>
        <w:noProof/>
        <w:sz w:val="16"/>
        <w:szCs w:val="16"/>
        <w:shd w:val="clear" w:color="auto" w:fill="FFFFFF"/>
      </w:rPr>
      <w:drawing>
        <wp:inline distT="0" distB="0" distL="0" distR="0" wp14:anchorId="33EEBB2C" wp14:editId="688F60D2">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317B5F">
      <w:ptab w:alignment="center" w:relativeTo="margin" w:leader="none"/>
    </w:r>
    <w:r w:rsidRPr="00317B5F">
      <w:ptab w:alignment="right" w:relativeTo="margin" w:leader="none"/>
    </w:r>
    <w:r w:rsidRPr="00317B5F">
      <w:rPr>
        <w:rFonts w:ascii="Arial" w:hAnsi="Arial" w:eastAsia="Times New Roman" w:cs="Times New Roman"/>
        <w:noProof/>
        <w:sz w:val="16"/>
        <w:szCs w:val="16"/>
        <w:shd w:val="clear" w:color="auto" w:fill="FFFFFF"/>
      </w:rPr>
      <w:drawing>
        <wp:inline distT="0" distB="0" distL="0" distR="0" wp14:anchorId="5F825053" wp14:editId="2550598B">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317B5F" w:rsidR="00A85277" w:rsidP="00A85277" w:rsidRDefault="00A85277" w14:paraId="1091162E" w14:textId="77777777">
    <w:pPr>
      <w:pStyle w:val="Sansinterligne"/>
      <w:rPr>
        <w:rFonts w:eastAsia="Times New Roman" w:cs="Times New Roman"/>
        <w:sz w:val="16"/>
        <w:szCs w:val="16"/>
        <w:shd w:val="clear" w:color="auto" w:fill="FFFFFF"/>
        <w:lang w:val="fr-CA"/>
      </w:rPr>
    </w:pPr>
  </w:p>
  <w:p w:rsidRPr="00317B5F" w:rsidR="00A85277" w:rsidP="00A85277" w:rsidRDefault="00A85277" w14:paraId="290C9883" w14:textId="77777777">
    <w:pPr>
      <w:pStyle w:val="Sansinterligne"/>
      <w:rPr>
        <w:rFonts w:eastAsia="Times New Roman" w:cs="Times New Roman"/>
        <w:sz w:val="16"/>
        <w:szCs w:val="16"/>
        <w:lang w:val="fr-CA"/>
      </w:rPr>
    </w:pPr>
    <w:bookmarkStart w:name="lt_pId003" w:id="58"/>
    <w:r w:rsidRPr="00317B5F">
      <w:rPr>
        <w:rFonts w:eastAsia="Times New Roman" w:cs="Times New Roman"/>
        <w:sz w:val="16"/>
        <w:szCs w:val="16"/>
        <w:shd w:val="clear" w:color="auto" w:fill="FFFFFF"/>
        <w:lang w:val="fr-CA"/>
      </w:rPr>
      <w:t>REMARQUE </w:t>
    </w:r>
    <w:r w:rsidRPr="00317B5F">
      <w:rPr>
        <w:rFonts w:eastAsia="Times New Roman" w:cs="Times New Roman"/>
        <w:b/>
        <w:bCs/>
        <w:sz w:val="16"/>
        <w:szCs w:val="16"/>
        <w:bdr w:val="none" w:color="auto" w:sz="0" w:space="0" w:frame="1"/>
        <w:shd w:val="clear" w:color="auto" w:fill="FFFFFF"/>
        <w:lang w:val="fr-CA"/>
      </w:rPr>
      <w:t xml:space="preserve">: </w:t>
    </w:r>
    <w:r w:rsidRPr="00317B5F">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bookmarkEnd w:id="58"/>
  </w:p>
  <w:p w:rsidRPr="00317B5F" w:rsidR="00A85277" w:rsidP="00A85277" w:rsidRDefault="00A85277" w14:paraId="63439D19" w14:textId="77777777">
    <w:pPr>
      <w:rPr>
        <w:rFonts w:ascii="Times" w:hAnsi="Times" w:eastAsia="Times New Roman" w:cs="Times New Roman"/>
        <w:sz w:val="16"/>
        <w:szCs w:val="16"/>
      </w:rPr>
    </w:pPr>
    <w:r w:rsidRPr="00317B5F">
      <w:rPr>
        <w:rFonts w:ascii="Arial" w:hAnsi="Arial" w:cs="Arial"/>
        <w:sz w:val="16"/>
        <w:szCs w:val="16"/>
      </w:rPr>
      <w:br/>
    </w:r>
    <w:bookmarkStart w:name="lt_pId004" w:id="59"/>
    <w:r w:rsidRPr="00317B5F">
      <w:rPr>
        <w:rFonts w:ascii="Arial" w:hAnsi="Arial" w:cs="Arial"/>
        <w:sz w:val="16"/>
        <w:szCs w:val="16"/>
      </w:rPr>
      <w:t>Contenu gracieusement offert par la Croix-Rouge américaine et la Société canadienne de la Croix-Rouge.</w:t>
    </w:r>
    <w:bookmarkEnd w:id="59"/>
    <w:r w:rsidRPr="00317B5F">
      <w:rPr>
        <w:rFonts w:ascii="Arial" w:hAnsi="Arial" w:cs="Arial"/>
        <w:sz w:val="16"/>
        <w:szCs w:val="16"/>
      </w:rPr>
      <w:t xml:space="preserve"> </w:t>
    </w:r>
    <w:bookmarkStart w:name="lt_pId005" w:id="60"/>
    <w:r w:rsidRPr="00317B5F">
      <w:rPr>
        <w:rFonts w:ascii="Arial" w:hAnsi="Arial" w:cs="Arial"/>
        <w:sz w:val="16"/>
        <w:szCs w:val="16"/>
      </w:rPr>
      <w:t>© 2023 Croix-Rouge américaine et Société canadienne de la Croix-Rouge.</w:t>
    </w:r>
    <w:bookmarkEnd w:id="60"/>
    <w:r w:rsidRPr="00317B5F">
      <w:rPr>
        <w:rFonts w:ascii="Arial" w:hAnsi="Arial" w:cs="Arial"/>
        <w:sz w:val="16"/>
        <w:szCs w:val="16"/>
      </w:rPr>
      <w:t xml:space="preserve"> </w:t>
    </w:r>
    <w:bookmarkStart w:name="lt_pId006" w:id="61"/>
    <w:r w:rsidRPr="00317B5F">
      <w:rPr>
        <w:rFonts w:ascii="Arial" w:hAnsi="Arial" w:cs="Arial"/>
        <w:sz w:val="16"/>
        <w:szCs w:val="16"/>
      </w:rPr>
      <w:t>Tous droits réservés.</w:t>
    </w:r>
    <w:bookmarkEnd w:id="61"/>
    <w:r w:rsidRPr="00317B5F">
      <w:rPr>
        <w:rFonts w:ascii="Arial" w:hAnsi="Arial" w:cs="Arial"/>
        <w:sz w:val="16"/>
        <w:szCs w:val="16"/>
      </w:rPr>
      <w:t xml:space="preserve"> </w:t>
    </w:r>
    <w:bookmarkStart w:name="lt_pId007" w:id="62"/>
    <w:r w:rsidRPr="00317B5F">
      <w:rPr>
        <w:rFonts w:ascii="Arial" w:hAnsi="Arial" w:cs="Arial"/>
        <w:sz w:val="16"/>
        <w:szCs w:val="16"/>
      </w:rPr>
      <w:t>Contenu adapté par _________________________.</w:t>
    </w:r>
    <w:bookmarkEnd w:id="62"/>
    <w:r w:rsidRPr="00317B5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087436" w:rsidR="00294F9A" w:rsidRDefault="00294F9A" w14:paraId="1E6BD3ED" w14:textId="77777777">
      <w:pPr>
        <w:spacing w:after="0" w:line="240" w:lineRule="auto"/>
      </w:pPr>
      <w:r w:rsidRPr="00087436">
        <w:separator/>
      </w:r>
    </w:p>
  </w:footnote>
  <w:footnote w:type="continuationSeparator" w:id="0">
    <w:p w:rsidRPr="00087436" w:rsidR="00294F9A" w:rsidRDefault="00294F9A" w14:paraId="0E7CDC5D" w14:textId="77777777">
      <w:pPr>
        <w:spacing w:after="0" w:line="240" w:lineRule="auto"/>
      </w:pPr>
      <w:r w:rsidRPr="000874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0E3E" w:rsidR="001B657E" w:rsidP="00A42B24" w:rsidRDefault="00B4205D" w14:paraId="72B76B41" w14:textId="688D7758">
    <w:pPr>
      <w:spacing w:after="0"/>
      <w:rPr>
        <w:rFonts w:ascii="Arial" w:hAnsi="Arial" w:cs="Arial"/>
        <w:b/>
        <w:i/>
        <w:iCs/>
        <w:sz w:val="20"/>
        <w:szCs w:val="20"/>
      </w:rPr>
    </w:pPr>
    <w:bookmarkStart w:name="lt_pId001" w:id="56"/>
    <w:r w:rsidRPr="009F0E3E">
      <w:rPr>
        <w:rFonts w:ascii="Arial" w:hAnsi="Arial" w:cs="Arial"/>
        <w:b/>
        <w:i/>
        <w:iCs/>
        <w:sz w:val="20"/>
        <w:szCs w:val="20"/>
      </w:rPr>
      <w:t>Document réservé à un usage interne. Ne pas distribuer.</w:t>
    </w:r>
    <w:bookmarkEnd w:id="5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F0E3E" w:rsidR="00D00BE6" w:rsidP="004A44C4" w:rsidRDefault="00B4205D" w14:paraId="14B863C9" w14:textId="59F56C1C">
    <w:pPr>
      <w:spacing w:after="0"/>
      <w:jc w:val="center"/>
      <w:rPr>
        <w:rFonts w:ascii="Arial" w:hAnsi="Arial" w:cs="Arial"/>
        <w:b/>
        <w:bCs/>
        <w:sz w:val="72"/>
        <w:szCs w:val="72"/>
      </w:rPr>
    </w:pPr>
    <w:r w:rsidRPr="009F0E3E">
      <w:rPr>
        <w:noProof/>
      </w:rPr>
      <w:drawing>
        <wp:inline distT="0" distB="0" distL="0" distR="0" wp14:anchorId="37414337" wp14:editId="017182C3">
          <wp:extent cx="3235565" cy="705499"/>
          <wp:effectExtent l="0" t="0" r="3175"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rsidRPr="009F0E3E" w:rsidR="00BE3616" w:rsidP="00D907B5" w:rsidRDefault="004A44C4" w14:paraId="00D8C53B" w14:textId="76DE0FFC">
    <w:pPr>
      <w:spacing w:after="0"/>
      <w:jc w:val="center"/>
      <w:rPr>
        <w:sz w:val="52"/>
        <w:szCs w:val="52"/>
      </w:rPr>
    </w:pPr>
    <w:bookmarkStart w:name="lt_pId002" w:id="57"/>
    <w:r w:rsidRPr="009F0E3E">
      <w:rPr>
        <w:rFonts w:ascii="Arial" w:hAnsi="Arial" w:cs="Arial"/>
        <w:b/>
        <w:sz w:val="52"/>
        <w:szCs w:val="52"/>
      </w:rPr>
      <w:t>Procédures d’évacuation</w:t>
    </w:r>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E2D"/>
    <w:multiLevelType w:val="hybridMultilevel"/>
    <w:tmpl w:val="7E68C620"/>
    <w:lvl w:ilvl="0" w:tplc="E14A9990">
      <w:start w:val="1"/>
      <w:numFmt w:val="bullet"/>
      <w:lvlText w:val=""/>
      <w:lvlJc w:val="left"/>
      <w:pPr>
        <w:ind w:left="720" w:hanging="360"/>
      </w:pPr>
      <w:rPr>
        <w:rFonts w:hint="default" w:ascii="Symbol" w:hAnsi="Symbol"/>
      </w:rPr>
    </w:lvl>
    <w:lvl w:ilvl="1" w:tplc="D2D265B6" w:tentative="1">
      <w:start w:val="1"/>
      <w:numFmt w:val="bullet"/>
      <w:lvlText w:val="o"/>
      <w:lvlJc w:val="left"/>
      <w:pPr>
        <w:ind w:left="1440" w:hanging="360"/>
      </w:pPr>
      <w:rPr>
        <w:rFonts w:hint="default" w:ascii="Courier New" w:hAnsi="Courier New" w:cs="Courier New"/>
      </w:rPr>
    </w:lvl>
    <w:lvl w:ilvl="2" w:tplc="79FE810E" w:tentative="1">
      <w:start w:val="1"/>
      <w:numFmt w:val="bullet"/>
      <w:lvlText w:val=""/>
      <w:lvlJc w:val="left"/>
      <w:pPr>
        <w:ind w:left="2160" w:hanging="360"/>
      </w:pPr>
      <w:rPr>
        <w:rFonts w:hint="default" w:ascii="Wingdings" w:hAnsi="Wingdings"/>
      </w:rPr>
    </w:lvl>
    <w:lvl w:ilvl="3" w:tplc="61126A60" w:tentative="1">
      <w:start w:val="1"/>
      <w:numFmt w:val="bullet"/>
      <w:lvlText w:val=""/>
      <w:lvlJc w:val="left"/>
      <w:pPr>
        <w:ind w:left="2880" w:hanging="360"/>
      </w:pPr>
      <w:rPr>
        <w:rFonts w:hint="default" w:ascii="Symbol" w:hAnsi="Symbol"/>
      </w:rPr>
    </w:lvl>
    <w:lvl w:ilvl="4" w:tplc="4580AD2C" w:tentative="1">
      <w:start w:val="1"/>
      <w:numFmt w:val="bullet"/>
      <w:lvlText w:val="o"/>
      <w:lvlJc w:val="left"/>
      <w:pPr>
        <w:ind w:left="3600" w:hanging="360"/>
      </w:pPr>
      <w:rPr>
        <w:rFonts w:hint="default" w:ascii="Courier New" w:hAnsi="Courier New" w:cs="Courier New"/>
      </w:rPr>
    </w:lvl>
    <w:lvl w:ilvl="5" w:tplc="0888A902" w:tentative="1">
      <w:start w:val="1"/>
      <w:numFmt w:val="bullet"/>
      <w:lvlText w:val=""/>
      <w:lvlJc w:val="left"/>
      <w:pPr>
        <w:ind w:left="4320" w:hanging="360"/>
      </w:pPr>
      <w:rPr>
        <w:rFonts w:hint="default" w:ascii="Wingdings" w:hAnsi="Wingdings"/>
      </w:rPr>
    </w:lvl>
    <w:lvl w:ilvl="6" w:tplc="61C67F7E" w:tentative="1">
      <w:start w:val="1"/>
      <w:numFmt w:val="bullet"/>
      <w:lvlText w:val=""/>
      <w:lvlJc w:val="left"/>
      <w:pPr>
        <w:ind w:left="5040" w:hanging="360"/>
      </w:pPr>
      <w:rPr>
        <w:rFonts w:hint="default" w:ascii="Symbol" w:hAnsi="Symbol"/>
      </w:rPr>
    </w:lvl>
    <w:lvl w:ilvl="7" w:tplc="A4E440C8" w:tentative="1">
      <w:start w:val="1"/>
      <w:numFmt w:val="bullet"/>
      <w:lvlText w:val="o"/>
      <w:lvlJc w:val="left"/>
      <w:pPr>
        <w:ind w:left="5760" w:hanging="360"/>
      </w:pPr>
      <w:rPr>
        <w:rFonts w:hint="default" w:ascii="Courier New" w:hAnsi="Courier New" w:cs="Courier New"/>
      </w:rPr>
    </w:lvl>
    <w:lvl w:ilvl="8" w:tplc="B3CE552C" w:tentative="1">
      <w:start w:val="1"/>
      <w:numFmt w:val="bullet"/>
      <w:lvlText w:val=""/>
      <w:lvlJc w:val="left"/>
      <w:pPr>
        <w:ind w:left="6480" w:hanging="360"/>
      </w:pPr>
      <w:rPr>
        <w:rFonts w:hint="default" w:ascii="Wingdings" w:hAnsi="Wingdings"/>
      </w:rPr>
    </w:lvl>
  </w:abstractNum>
  <w:abstractNum w:abstractNumId="1" w15:restartNumberingAfterBreak="0">
    <w:nsid w:val="22E32272"/>
    <w:multiLevelType w:val="hybridMultilevel"/>
    <w:tmpl w:val="692AE8A2"/>
    <w:lvl w:ilvl="0" w:tplc="B5ECAE66">
      <w:start w:val="1"/>
      <w:numFmt w:val="bullet"/>
      <w:lvlText w:val=""/>
      <w:lvlJc w:val="left"/>
      <w:pPr>
        <w:ind w:left="720" w:hanging="360"/>
      </w:pPr>
      <w:rPr>
        <w:rFonts w:hint="default" w:ascii="Symbol" w:hAnsi="Symbol"/>
      </w:rPr>
    </w:lvl>
    <w:lvl w:ilvl="1" w:tplc="EC1A594E" w:tentative="1">
      <w:start w:val="1"/>
      <w:numFmt w:val="bullet"/>
      <w:lvlText w:val="o"/>
      <w:lvlJc w:val="left"/>
      <w:pPr>
        <w:ind w:left="1440" w:hanging="360"/>
      </w:pPr>
      <w:rPr>
        <w:rFonts w:hint="default" w:ascii="Courier New" w:hAnsi="Courier New" w:cs="Courier New"/>
      </w:rPr>
    </w:lvl>
    <w:lvl w:ilvl="2" w:tplc="8998F5FA" w:tentative="1">
      <w:start w:val="1"/>
      <w:numFmt w:val="bullet"/>
      <w:lvlText w:val=""/>
      <w:lvlJc w:val="left"/>
      <w:pPr>
        <w:ind w:left="2160" w:hanging="360"/>
      </w:pPr>
      <w:rPr>
        <w:rFonts w:hint="default" w:ascii="Wingdings" w:hAnsi="Wingdings"/>
      </w:rPr>
    </w:lvl>
    <w:lvl w:ilvl="3" w:tplc="282EB2A8" w:tentative="1">
      <w:start w:val="1"/>
      <w:numFmt w:val="bullet"/>
      <w:lvlText w:val=""/>
      <w:lvlJc w:val="left"/>
      <w:pPr>
        <w:ind w:left="2880" w:hanging="360"/>
      </w:pPr>
      <w:rPr>
        <w:rFonts w:hint="default" w:ascii="Symbol" w:hAnsi="Symbol"/>
      </w:rPr>
    </w:lvl>
    <w:lvl w:ilvl="4" w:tplc="52A29232" w:tentative="1">
      <w:start w:val="1"/>
      <w:numFmt w:val="bullet"/>
      <w:lvlText w:val="o"/>
      <w:lvlJc w:val="left"/>
      <w:pPr>
        <w:ind w:left="3600" w:hanging="360"/>
      </w:pPr>
      <w:rPr>
        <w:rFonts w:hint="default" w:ascii="Courier New" w:hAnsi="Courier New" w:cs="Courier New"/>
      </w:rPr>
    </w:lvl>
    <w:lvl w:ilvl="5" w:tplc="2522D1B2" w:tentative="1">
      <w:start w:val="1"/>
      <w:numFmt w:val="bullet"/>
      <w:lvlText w:val=""/>
      <w:lvlJc w:val="left"/>
      <w:pPr>
        <w:ind w:left="4320" w:hanging="360"/>
      </w:pPr>
      <w:rPr>
        <w:rFonts w:hint="default" w:ascii="Wingdings" w:hAnsi="Wingdings"/>
      </w:rPr>
    </w:lvl>
    <w:lvl w:ilvl="6" w:tplc="4E20705E" w:tentative="1">
      <w:start w:val="1"/>
      <w:numFmt w:val="bullet"/>
      <w:lvlText w:val=""/>
      <w:lvlJc w:val="left"/>
      <w:pPr>
        <w:ind w:left="5040" w:hanging="360"/>
      </w:pPr>
      <w:rPr>
        <w:rFonts w:hint="default" w:ascii="Symbol" w:hAnsi="Symbol"/>
      </w:rPr>
    </w:lvl>
    <w:lvl w:ilvl="7" w:tplc="572CCB24" w:tentative="1">
      <w:start w:val="1"/>
      <w:numFmt w:val="bullet"/>
      <w:lvlText w:val="o"/>
      <w:lvlJc w:val="left"/>
      <w:pPr>
        <w:ind w:left="5760" w:hanging="360"/>
      </w:pPr>
      <w:rPr>
        <w:rFonts w:hint="default" w:ascii="Courier New" w:hAnsi="Courier New" w:cs="Courier New"/>
      </w:rPr>
    </w:lvl>
    <w:lvl w:ilvl="8" w:tplc="C576E7AC" w:tentative="1">
      <w:start w:val="1"/>
      <w:numFmt w:val="bullet"/>
      <w:lvlText w:val=""/>
      <w:lvlJc w:val="left"/>
      <w:pPr>
        <w:ind w:left="6480" w:hanging="360"/>
      </w:pPr>
      <w:rPr>
        <w:rFonts w:hint="default" w:ascii="Wingdings" w:hAnsi="Wingdings"/>
      </w:rPr>
    </w:lvl>
  </w:abstractNum>
  <w:abstractNum w:abstractNumId="2" w15:restartNumberingAfterBreak="0">
    <w:nsid w:val="3A7A13D7"/>
    <w:multiLevelType w:val="hybridMultilevel"/>
    <w:tmpl w:val="242888F0"/>
    <w:lvl w:ilvl="0" w:tplc="320C649A">
      <w:start w:val="1"/>
      <w:numFmt w:val="bullet"/>
      <w:lvlText w:val=""/>
      <w:lvlJc w:val="left"/>
      <w:pPr>
        <w:ind w:left="720" w:hanging="360"/>
      </w:pPr>
      <w:rPr>
        <w:rFonts w:hint="default" w:ascii="Symbol" w:hAnsi="Symbol"/>
      </w:rPr>
    </w:lvl>
    <w:lvl w:ilvl="1" w:tplc="C00283C4" w:tentative="1">
      <w:start w:val="1"/>
      <w:numFmt w:val="bullet"/>
      <w:lvlText w:val="o"/>
      <w:lvlJc w:val="left"/>
      <w:pPr>
        <w:ind w:left="1440" w:hanging="360"/>
      </w:pPr>
      <w:rPr>
        <w:rFonts w:hint="default" w:ascii="Courier New" w:hAnsi="Courier New" w:cs="Courier New"/>
      </w:rPr>
    </w:lvl>
    <w:lvl w:ilvl="2" w:tplc="6F74550C" w:tentative="1">
      <w:start w:val="1"/>
      <w:numFmt w:val="bullet"/>
      <w:lvlText w:val=""/>
      <w:lvlJc w:val="left"/>
      <w:pPr>
        <w:ind w:left="2160" w:hanging="360"/>
      </w:pPr>
      <w:rPr>
        <w:rFonts w:hint="default" w:ascii="Wingdings" w:hAnsi="Wingdings"/>
      </w:rPr>
    </w:lvl>
    <w:lvl w:ilvl="3" w:tplc="1778C92A" w:tentative="1">
      <w:start w:val="1"/>
      <w:numFmt w:val="bullet"/>
      <w:lvlText w:val=""/>
      <w:lvlJc w:val="left"/>
      <w:pPr>
        <w:ind w:left="2880" w:hanging="360"/>
      </w:pPr>
      <w:rPr>
        <w:rFonts w:hint="default" w:ascii="Symbol" w:hAnsi="Symbol"/>
      </w:rPr>
    </w:lvl>
    <w:lvl w:ilvl="4" w:tplc="F3CEB7C4" w:tentative="1">
      <w:start w:val="1"/>
      <w:numFmt w:val="bullet"/>
      <w:lvlText w:val="o"/>
      <w:lvlJc w:val="left"/>
      <w:pPr>
        <w:ind w:left="3600" w:hanging="360"/>
      </w:pPr>
      <w:rPr>
        <w:rFonts w:hint="default" w:ascii="Courier New" w:hAnsi="Courier New" w:cs="Courier New"/>
      </w:rPr>
    </w:lvl>
    <w:lvl w:ilvl="5" w:tplc="5978B620" w:tentative="1">
      <w:start w:val="1"/>
      <w:numFmt w:val="bullet"/>
      <w:lvlText w:val=""/>
      <w:lvlJc w:val="left"/>
      <w:pPr>
        <w:ind w:left="4320" w:hanging="360"/>
      </w:pPr>
      <w:rPr>
        <w:rFonts w:hint="default" w:ascii="Wingdings" w:hAnsi="Wingdings"/>
      </w:rPr>
    </w:lvl>
    <w:lvl w:ilvl="6" w:tplc="74160B8E" w:tentative="1">
      <w:start w:val="1"/>
      <w:numFmt w:val="bullet"/>
      <w:lvlText w:val=""/>
      <w:lvlJc w:val="left"/>
      <w:pPr>
        <w:ind w:left="5040" w:hanging="360"/>
      </w:pPr>
      <w:rPr>
        <w:rFonts w:hint="default" w:ascii="Symbol" w:hAnsi="Symbol"/>
      </w:rPr>
    </w:lvl>
    <w:lvl w:ilvl="7" w:tplc="9264AF60" w:tentative="1">
      <w:start w:val="1"/>
      <w:numFmt w:val="bullet"/>
      <w:lvlText w:val="o"/>
      <w:lvlJc w:val="left"/>
      <w:pPr>
        <w:ind w:left="5760" w:hanging="360"/>
      </w:pPr>
      <w:rPr>
        <w:rFonts w:hint="default" w:ascii="Courier New" w:hAnsi="Courier New" w:cs="Courier New"/>
      </w:rPr>
    </w:lvl>
    <w:lvl w:ilvl="8" w:tplc="88F6A7BA" w:tentative="1">
      <w:start w:val="1"/>
      <w:numFmt w:val="bullet"/>
      <w:lvlText w:val=""/>
      <w:lvlJc w:val="left"/>
      <w:pPr>
        <w:ind w:left="6480" w:hanging="360"/>
      </w:pPr>
      <w:rPr>
        <w:rFonts w:hint="default" w:ascii="Wingdings" w:hAnsi="Wingdings"/>
      </w:rPr>
    </w:lvl>
  </w:abstractNum>
  <w:abstractNum w:abstractNumId="3" w15:restartNumberingAfterBreak="0">
    <w:nsid w:val="40C034D9"/>
    <w:multiLevelType w:val="hybridMultilevel"/>
    <w:tmpl w:val="3BB868BE"/>
    <w:lvl w:ilvl="0" w:tplc="86E8DA12">
      <w:start w:val="1"/>
      <w:numFmt w:val="bullet"/>
      <w:lvlText w:val=""/>
      <w:lvlJc w:val="left"/>
      <w:pPr>
        <w:tabs>
          <w:tab w:val="num" w:pos="1440"/>
        </w:tabs>
        <w:ind w:left="1440" w:hanging="360"/>
      </w:pPr>
      <w:rPr>
        <w:rFonts w:hint="default" w:ascii="Symbol" w:hAnsi="Symbol"/>
      </w:rPr>
    </w:lvl>
    <w:lvl w:ilvl="1" w:tplc="8A8C9740" w:tentative="1">
      <w:start w:val="1"/>
      <w:numFmt w:val="bullet"/>
      <w:lvlText w:val="o"/>
      <w:lvlJc w:val="left"/>
      <w:pPr>
        <w:tabs>
          <w:tab w:val="num" w:pos="2160"/>
        </w:tabs>
        <w:ind w:left="2160" w:hanging="360"/>
      </w:pPr>
      <w:rPr>
        <w:rFonts w:hint="default" w:ascii="Courier New" w:hAnsi="Courier New" w:cs="Courier New"/>
      </w:rPr>
    </w:lvl>
    <w:lvl w:ilvl="2" w:tplc="021C4264" w:tentative="1">
      <w:start w:val="1"/>
      <w:numFmt w:val="bullet"/>
      <w:lvlText w:val=""/>
      <w:lvlJc w:val="left"/>
      <w:pPr>
        <w:tabs>
          <w:tab w:val="num" w:pos="2880"/>
        </w:tabs>
        <w:ind w:left="2880" w:hanging="360"/>
      </w:pPr>
      <w:rPr>
        <w:rFonts w:hint="default" w:ascii="Wingdings" w:hAnsi="Wingdings"/>
      </w:rPr>
    </w:lvl>
    <w:lvl w:ilvl="3" w:tplc="43D6ED0E" w:tentative="1">
      <w:start w:val="1"/>
      <w:numFmt w:val="bullet"/>
      <w:lvlText w:val=""/>
      <w:lvlJc w:val="left"/>
      <w:pPr>
        <w:tabs>
          <w:tab w:val="num" w:pos="3600"/>
        </w:tabs>
        <w:ind w:left="3600" w:hanging="360"/>
      </w:pPr>
      <w:rPr>
        <w:rFonts w:hint="default" w:ascii="Symbol" w:hAnsi="Symbol"/>
      </w:rPr>
    </w:lvl>
    <w:lvl w:ilvl="4" w:tplc="B066EACC" w:tentative="1">
      <w:start w:val="1"/>
      <w:numFmt w:val="bullet"/>
      <w:lvlText w:val="o"/>
      <w:lvlJc w:val="left"/>
      <w:pPr>
        <w:tabs>
          <w:tab w:val="num" w:pos="4320"/>
        </w:tabs>
        <w:ind w:left="4320" w:hanging="360"/>
      </w:pPr>
      <w:rPr>
        <w:rFonts w:hint="default" w:ascii="Courier New" w:hAnsi="Courier New" w:cs="Courier New"/>
      </w:rPr>
    </w:lvl>
    <w:lvl w:ilvl="5" w:tplc="352E9D60" w:tentative="1">
      <w:start w:val="1"/>
      <w:numFmt w:val="bullet"/>
      <w:lvlText w:val=""/>
      <w:lvlJc w:val="left"/>
      <w:pPr>
        <w:tabs>
          <w:tab w:val="num" w:pos="5040"/>
        </w:tabs>
        <w:ind w:left="5040" w:hanging="360"/>
      </w:pPr>
      <w:rPr>
        <w:rFonts w:hint="default" w:ascii="Wingdings" w:hAnsi="Wingdings"/>
      </w:rPr>
    </w:lvl>
    <w:lvl w:ilvl="6" w:tplc="D68898DA" w:tentative="1">
      <w:start w:val="1"/>
      <w:numFmt w:val="bullet"/>
      <w:lvlText w:val=""/>
      <w:lvlJc w:val="left"/>
      <w:pPr>
        <w:tabs>
          <w:tab w:val="num" w:pos="5760"/>
        </w:tabs>
        <w:ind w:left="5760" w:hanging="360"/>
      </w:pPr>
      <w:rPr>
        <w:rFonts w:hint="default" w:ascii="Symbol" w:hAnsi="Symbol"/>
      </w:rPr>
    </w:lvl>
    <w:lvl w:ilvl="7" w:tplc="625CCA9C" w:tentative="1">
      <w:start w:val="1"/>
      <w:numFmt w:val="bullet"/>
      <w:lvlText w:val="o"/>
      <w:lvlJc w:val="left"/>
      <w:pPr>
        <w:tabs>
          <w:tab w:val="num" w:pos="6480"/>
        </w:tabs>
        <w:ind w:left="6480" w:hanging="360"/>
      </w:pPr>
      <w:rPr>
        <w:rFonts w:hint="default" w:ascii="Courier New" w:hAnsi="Courier New" w:cs="Courier New"/>
      </w:rPr>
    </w:lvl>
    <w:lvl w:ilvl="8" w:tplc="58B21FEC"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4B385C91"/>
    <w:multiLevelType w:val="hybridMultilevel"/>
    <w:tmpl w:val="C400B2D2"/>
    <w:lvl w:ilvl="0" w:tplc="3D82F622">
      <w:start w:val="1"/>
      <w:numFmt w:val="bullet"/>
      <w:lvlText w:val=""/>
      <w:lvlJc w:val="left"/>
      <w:pPr>
        <w:ind w:left="720" w:hanging="360"/>
      </w:pPr>
      <w:rPr>
        <w:rFonts w:hint="default" w:ascii="Symbol" w:hAnsi="Symbol"/>
      </w:rPr>
    </w:lvl>
    <w:lvl w:ilvl="1" w:tplc="32F2C250" w:tentative="1">
      <w:start w:val="1"/>
      <w:numFmt w:val="bullet"/>
      <w:lvlText w:val="o"/>
      <w:lvlJc w:val="left"/>
      <w:pPr>
        <w:ind w:left="1440" w:hanging="360"/>
      </w:pPr>
      <w:rPr>
        <w:rFonts w:hint="default" w:ascii="Courier New" w:hAnsi="Courier New" w:cs="Courier New"/>
      </w:rPr>
    </w:lvl>
    <w:lvl w:ilvl="2" w:tplc="2D72D006" w:tentative="1">
      <w:start w:val="1"/>
      <w:numFmt w:val="bullet"/>
      <w:lvlText w:val=""/>
      <w:lvlJc w:val="left"/>
      <w:pPr>
        <w:ind w:left="2160" w:hanging="360"/>
      </w:pPr>
      <w:rPr>
        <w:rFonts w:hint="default" w:ascii="Wingdings" w:hAnsi="Wingdings"/>
      </w:rPr>
    </w:lvl>
    <w:lvl w:ilvl="3" w:tplc="2C16B17A" w:tentative="1">
      <w:start w:val="1"/>
      <w:numFmt w:val="bullet"/>
      <w:lvlText w:val=""/>
      <w:lvlJc w:val="left"/>
      <w:pPr>
        <w:ind w:left="2880" w:hanging="360"/>
      </w:pPr>
      <w:rPr>
        <w:rFonts w:hint="default" w:ascii="Symbol" w:hAnsi="Symbol"/>
      </w:rPr>
    </w:lvl>
    <w:lvl w:ilvl="4" w:tplc="40601B02" w:tentative="1">
      <w:start w:val="1"/>
      <w:numFmt w:val="bullet"/>
      <w:lvlText w:val="o"/>
      <w:lvlJc w:val="left"/>
      <w:pPr>
        <w:ind w:left="3600" w:hanging="360"/>
      </w:pPr>
      <w:rPr>
        <w:rFonts w:hint="default" w:ascii="Courier New" w:hAnsi="Courier New" w:cs="Courier New"/>
      </w:rPr>
    </w:lvl>
    <w:lvl w:ilvl="5" w:tplc="6CDE218C" w:tentative="1">
      <w:start w:val="1"/>
      <w:numFmt w:val="bullet"/>
      <w:lvlText w:val=""/>
      <w:lvlJc w:val="left"/>
      <w:pPr>
        <w:ind w:left="4320" w:hanging="360"/>
      </w:pPr>
      <w:rPr>
        <w:rFonts w:hint="default" w:ascii="Wingdings" w:hAnsi="Wingdings"/>
      </w:rPr>
    </w:lvl>
    <w:lvl w:ilvl="6" w:tplc="610474C2" w:tentative="1">
      <w:start w:val="1"/>
      <w:numFmt w:val="bullet"/>
      <w:lvlText w:val=""/>
      <w:lvlJc w:val="left"/>
      <w:pPr>
        <w:ind w:left="5040" w:hanging="360"/>
      </w:pPr>
      <w:rPr>
        <w:rFonts w:hint="default" w:ascii="Symbol" w:hAnsi="Symbol"/>
      </w:rPr>
    </w:lvl>
    <w:lvl w:ilvl="7" w:tplc="A7364300" w:tentative="1">
      <w:start w:val="1"/>
      <w:numFmt w:val="bullet"/>
      <w:lvlText w:val="o"/>
      <w:lvlJc w:val="left"/>
      <w:pPr>
        <w:ind w:left="5760" w:hanging="360"/>
      </w:pPr>
      <w:rPr>
        <w:rFonts w:hint="default" w:ascii="Courier New" w:hAnsi="Courier New" w:cs="Courier New"/>
      </w:rPr>
    </w:lvl>
    <w:lvl w:ilvl="8" w:tplc="D7AA1198" w:tentative="1">
      <w:start w:val="1"/>
      <w:numFmt w:val="bullet"/>
      <w:lvlText w:val=""/>
      <w:lvlJc w:val="left"/>
      <w:pPr>
        <w:ind w:left="6480" w:hanging="360"/>
      </w:pPr>
      <w:rPr>
        <w:rFonts w:hint="default" w:ascii="Wingdings" w:hAnsi="Wingdings"/>
      </w:rPr>
    </w:lvl>
  </w:abstractNum>
  <w:abstractNum w:abstractNumId="5" w15:restartNumberingAfterBreak="0">
    <w:nsid w:val="6B5908A6"/>
    <w:multiLevelType w:val="hybridMultilevel"/>
    <w:tmpl w:val="0CFA5928"/>
    <w:lvl w:ilvl="0" w:tplc="AD6217E0">
      <w:start w:val="1"/>
      <w:numFmt w:val="bullet"/>
      <w:lvlText w:val=""/>
      <w:lvlJc w:val="left"/>
      <w:pPr>
        <w:ind w:left="720" w:hanging="360"/>
      </w:pPr>
      <w:rPr>
        <w:rFonts w:hint="default" w:ascii="Symbol" w:hAnsi="Symbol"/>
      </w:rPr>
    </w:lvl>
    <w:lvl w:ilvl="1" w:tplc="3C422154" w:tentative="1">
      <w:start w:val="1"/>
      <w:numFmt w:val="bullet"/>
      <w:lvlText w:val="o"/>
      <w:lvlJc w:val="left"/>
      <w:pPr>
        <w:ind w:left="1440" w:hanging="360"/>
      </w:pPr>
      <w:rPr>
        <w:rFonts w:hint="default" w:ascii="Courier New" w:hAnsi="Courier New" w:cs="Courier New"/>
      </w:rPr>
    </w:lvl>
    <w:lvl w:ilvl="2" w:tplc="E60845A6" w:tentative="1">
      <w:start w:val="1"/>
      <w:numFmt w:val="bullet"/>
      <w:lvlText w:val=""/>
      <w:lvlJc w:val="left"/>
      <w:pPr>
        <w:ind w:left="2160" w:hanging="360"/>
      </w:pPr>
      <w:rPr>
        <w:rFonts w:hint="default" w:ascii="Wingdings" w:hAnsi="Wingdings"/>
      </w:rPr>
    </w:lvl>
    <w:lvl w:ilvl="3" w:tplc="75F232D2" w:tentative="1">
      <w:start w:val="1"/>
      <w:numFmt w:val="bullet"/>
      <w:lvlText w:val=""/>
      <w:lvlJc w:val="left"/>
      <w:pPr>
        <w:ind w:left="2880" w:hanging="360"/>
      </w:pPr>
      <w:rPr>
        <w:rFonts w:hint="default" w:ascii="Symbol" w:hAnsi="Symbol"/>
      </w:rPr>
    </w:lvl>
    <w:lvl w:ilvl="4" w:tplc="32A67406" w:tentative="1">
      <w:start w:val="1"/>
      <w:numFmt w:val="bullet"/>
      <w:lvlText w:val="o"/>
      <w:lvlJc w:val="left"/>
      <w:pPr>
        <w:ind w:left="3600" w:hanging="360"/>
      </w:pPr>
      <w:rPr>
        <w:rFonts w:hint="default" w:ascii="Courier New" w:hAnsi="Courier New" w:cs="Courier New"/>
      </w:rPr>
    </w:lvl>
    <w:lvl w:ilvl="5" w:tplc="8F20331C" w:tentative="1">
      <w:start w:val="1"/>
      <w:numFmt w:val="bullet"/>
      <w:lvlText w:val=""/>
      <w:lvlJc w:val="left"/>
      <w:pPr>
        <w:ind w:left="4320" w:hanging="360"/>
      </w:pPr>
      <w:rPr>
        <w:rFonts w:hint="default" w:ascii="Wingdings" w:hAnsi="Wingdings"/>
      </w:rPr>
    </w:lvl>
    <w:lvl w:ilvl="6" w:tplc="FFBEC8A0" w:tentative="1">
      <w:start w:val="1"/>
      <w:numFmt w:val="bullet"/>
      <w:lvlText w:val=""/>
      <w:lvlJc w:val="left"/>
      <w:pPr>
        <w:ind w:left="5040" w:hanging="360"/>
      </w:pPr>
      <w:rPr>
        <w:rFonts w:hint="default" w:ascii="Symbol" w:hAnsi="Symbol"/>
      </w:rPr>
    </w:lvl>
    <w:lvl w:ilvl="7" w:tplc="28B2B9E0" w:tentative="1">
      <w:start w:val="1"/>
      <w:numFmt w:val="bullet"/>
      <w:lvlText w:val="o"/>
      <w:lvlJc w:val="left"/>
      <w:pPr>
        <w:ind w:left="5760" w:hanging="360"/>
      </w:pPr>
      <w:rPr>
        <w:rFonts w:hint="default" w:ascii="Courier New" w:hAnsi="Courier New" w:cs="Courier New"/>
      </w:rPr>
    </w:lvl>
    <w:lvl w:ilvl="8" w:tplc="4F70FA20" w:tentative="1">
      <w:start w:val="1"/>
      <w:numFmt w:val="bullet"/>
      <w:lvlText w:val=""/>
      <w:lvlJc w:val="left"/>
      <w:pPr>
        <w:ind w:left="6480" w:hanging="360"/>
      </w:pPr>
      <w:rPr>
        <w:rFonts w:hint="default" w:ascii="Wingdings" w:hAnsi="Wingdings"/>
      </w:rPr>
    </w:lvl>
  </w:abstractNum>
  <w:abstractNum w:abstractNumId="6" w15:restartNumberingAfterBreak="0">
    <w:nsid w:val="74D562CA"/>
    <w:multiLevelType w:val="hybridMultilevel"/>
    <w:tmpl w:val="3D4E44FA"/>
    <w:lvl w:ilvl="0" w:tplc="55C6242E">
      <w:start w:val="1"/>
      <w:numFmt w:val="bullet"/>
      <w:lvlText w:val=""/>
      <w:lvlJc w:val="left"/>
      <w:pPr>
        <w:ind w:left="720" w:hanging="360"/>
      </w:pPr>
      <w:rPr>
        <w:rFonts w:hint="default" w:ascii="Symbol" w:hAnsi="Symbol"/>
      </w:rPr>
    </w:lvl>
    <w:lvl w:ilvl="1" w:tplc="67185DE0" w:tentative="1">
      <w:start w:val="1"/>
      <w:numFmt w:val="bullet"/>
      <w:lvlText w:val="o"/>
      <w:lvlJc w:val="left"/>
      <w:pPr>
        <w:ind w:left="1440" w:hanging="360"/>
      </w:pPr>
      <w:rPr>
        <w:rFonts w:hint="default" w:ascii="Courier New" w:hAnsi="Courier New" w:cs="Courier New"/>
      </w:rPr>
    </w:lvl>
    <w:lvl w:ilvl="2" w:tplc="C896CC36" w:tentative="1">
      <w:start w:val="1"/>
      <w:numFmt w:val="bullet"/>
      <w:lvlText w:val=""/>
      <w:lvlJc w:val="left"/>
      <w:pPr>
        <w:ind w:left="2160" w:hanging="360"/>
      </w:pPr>
      <w:rPr>
        <w:rFonts w:hint="default" w:ascii="Wingdings" w:hAnsi="Wingdings"/>
      </w:rPr>
    </w:lvl>
    <w:lvl w:ilvl="3" w:tplc="E95613AC" w:tentative="1">
      <w:start w:val="1"/>
      <w:numFmt w:val="bullet"/>
      <w:lvlText w:val=""/>
      <w:lvlJc w:val="left"/>
      <w:pPr>
        <w:ind w:left="2880" w:hanging="360"/>
      </w:pPr>
      <w:rPr>
        <w:rFonts w:hint="default" w:ascii="Symbol" w:hAnsi="Symbol"/>
      </w:rPr>
    </w:lvl>
    <w:lvl w:ilvl="4" w:tplc="34E47214" w:tentative="1">
      <w:start w:val="1"/>
      <w:numFmt w:val="bullet"/>
      <w:lvlText w:val="o"/>
      <w:lvlJc w:val="left"/>
      <w:pPr>
        <w:ind w:left="3600" w:hanging="360"/>
      </w:pPr>
      <w:rPr>
        <w:rFonts w:hint="default" w:ascii="Courier New" w:hAnsi="Courier New" w:cs="Courier New"/>
      </w:rPr>
    </w:lvl>
    <w:lvl w:ilvl="5" w:tplc="F8A6B102" w:tentative="1">
      <w:start w:val="1"/>
      <w:numFmt w:val="bullet"/>
      <w:lvlText w:val=""/>
      <w:lvlJc w:val="left"/>
      <w:pPr>
        <w:ind w:left="4320" w:hanging="360"/>
      </w:pPr>
      <w:rPr>
        <w:rFonts w:hint="default" w:ascii="Wingdings" w:hAnsi="Wingdings"/>
      </w:rPr>
    </w:lvl>
    <w:lvl w:ilvl="6" w:tplc="0966D5BA" w:tentative="1">
      <w:start w:val="1"/>
      <w:numFmt w:val="bullet"/>
      <w:lvlText w:val=""/>
      <w:lvlJc w:val="left"/>
      <w:pPr>
        <w:ind w:left="5040" w:hanging="360"/>
      </w:pPr>
      <w:rPr>
        <w:rFonts w:hint="default" w:ascii="Symbol" w:hAnsi="Symbol"/>
      </w:rPr>
    </w:lvl>
    <w:lvl w:ilvl="7" w:tplc="B87E6276" w:tentative="1">
      <w:start w:val="1"/>
      <w:numFmt w:val="bullet"/>
      <w:lvlText w:val="o"/>
      <w:lvlJc w:val="left"/>
      <w:pPr>
        <w:ind w:left="5760" w:hanging="360"/>
      </w:pPr>
      <w:rPr>
        <w:rFonts w:hint="default" w:ascii="Courier New" w:hAnsi="Courier New" w:cs="Courier New"/>
      </w:rPr>
    </w:lvl>
    <w:lvl w:ilvl="8" w:tplc="BA6AEBFC" w:tentative="1">
      <w:start w:val="1"/>
      <w:numFmt w:val="bullet"/>
      <w:lvlText w:val=""/>
      <w:lvlJc w:val="left"/>
      <w:pPr>
        <w:ind w:left="6480" w:hanging="360"/>
      </w:pPr>
      <w:rPr>
        <w:rFonts w:hint="default" w:ascii="Wingdings" w:hAnsi="Wingdings"/>
      </w:rPr>
    </w:lvl>
  </w:abstractNum>
  <w:num w:numId="1" w16cid:durableId="1495995515">
    <w:abstractNumId w:val="3"/>
  </w:num>
  <w:num w:numId="2" w16cid:durableId="1822037158">
    <w:abstractNumId w:val="4"/>
  </w:num>
  <w:num w:numId="3" w16cid:durableId="1416126488">
    <w:abstractNumId w:val="1"/>
  </w:num>
  <w:num w:numId="4" w16cid:durableId="1314723990">
    <w:abstractNumId w:val="5"/>
  </w:num>
  <w:num w:numId="5" w16cid:durableId="2056930879">
    <w:abstractNumId w:val="6"/>
  </w:num>
  <w:num w:numId="6" w16cid:durableId="471798492">
    <w:abstractNumId w:val="2"/>
  </w:num>
  <w:num w:numId="7" w16cid:durableId="610599660">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4CE4"/>
    <w:rsid w:val="00017C3E"/>
    <w:rsid w:val="0002052B"/>
    <w:rsid w:val="00020968"/>
    <w:rsid w:val="000215A4"/>
    <w:rsid w:val="00030C64"/>
    <w:rsid w:val="00030F2C"/>
    <w:rsid w:val="0004015B"/>
    <w:rsid w:val="00045D0C"/>
    <w:rsid w:val="00045E60"/>
    <w:rsid w:val="00050B01"/>
    <w:rsid w:val="0005398D"/>
    <w:rsid w:val="000552EB"/>
    <w:rsid w:val="00057545"/>
    <w:rsid w:val="00057607"/>
    <w:rsid w:val="00060D3C"/>
    <w:rsid w:val="000611F0"/>
    <w:rsid w:val="00061983"/>
    <w:rsid w:val="00063B0E"/>
    <w:rsid w:val="00067558"/>
    <w:rsid w:val="000716E0"/>
    <w:rsid w:val="00071862"/>
    <w:rsid w:val="0008278C"/>
    <w:rsid w:val="00084EEE"/>
    <w:rsid w:val="000864F6"/>
    <w:rsid w:val="00087436"/>
    <w:rsid w:val="00090C04"/>
    <w:rsid w:val="00093BB0"/>
    <w:rsid w:val="00094D1A"/>
    <w:rsid w:val="0009692C"/>
    <w:rsid w:val="00096E72"/>
    <w:rsid w:val="000A117D"/>
    <w:rsid w:val="000A1B6C"/>
    <w:rsid w:val="000A4908"/>
    <w:rsid w:val="000A64D1"/>
    <w:rsid w:val="000B14BA"/>
    <w:rsid w:val="000B4D41"/>
    <w:rsid w:val="000B557F"/>
    <w:rsid w:val="000C31DB"/>
    <w:rsid w:val="000C33B8"/>
    <w:rsid w:val="000C424C"/>
    <w:rsid w:val="000C5007"/>
    <w:rsid w:val="000C5E3F"/>
    <w:rsid w:val="000D1667"/>
    <w:rsid w:val="000D3BFC"/>
    <w:rsid w:val="000E2EC5"/>
    <w:rsid w:val="000E6B71"/>
    <w:rsid w:val="000E7DDF"/>
    <w:rsid w:val="000F144F"/>
    <w:rsid w:val="00101557"/>
    <w:rsid w:val="00112D8C"/>
    <w:rsid w:val="00114D60"/>
    <w:rsid w:val="00115756"/>
    <w:rsid w:val="00116B38"/>
    <w:rsid w:val="00121111"/>
    <w:rsid w:val="0012219F"/>
    <w:rsid w:val="00125CB9"/>
    <w:rsid w:val="001326D9"/>
    <w:rsid w:val="00135C9B"/>
    <w:rsid w:val="001509EA"/>
    <w:rsid w:val="00151FD3"/>
    <w:rsid w:val="001541A6"/>
    <w:rsid w:val="001626D5"/>
    <w:rsid w:val="001712D6"/>
    <w:rsid w:val="001729FA"/>
    <w:rsid w:val="0017573F"/>
    <w:rsid w:val="00176F27"/>
    <w:rsid w:val="00182D39"/>
    <w:rsid w:val="001838DA"/>
    <w:rsid w:val="00187550"/>
    <w:rsid w:val="00187D65"/>
    <w:rsid w:val="00190502"/>
    <w:rsid w:val="001966B3"/>
    <w:rsid w:val="001A4709"/>
    <w:rsid w:val="001A750A"/>
    <w:rsid w:val="001B1F48"/>
    <w:rsid w:val="001B2695"/>
    <w:rsid w:val="001B4E72"/>
    <w:rsid w:val="001B657E"/>
    <w:rsid w:val="001B7941"/>
    <w:rsid w:val="001C3B4F"/>
    <w:rsid w:val="001C4EE0"/>
    <w:rsid w:val="001C70AC"/>
    <w:rsid w:val="001E181A"/>
    <w:rsid w:val="001E277D"/>
    <w:rsid w:val="001E5A55"/>
    <w:rsid w:val="001E7AF4"/>
    <w:rsid w:val="001F03ED"/>
    <w:rsid w:val="001F2397"/>
    <w:rsid w:val="001F3F86"/>
    <w:rsid w:val="001F5936"/>
    <w:rsid w:val="00207895"/>
    <w:rsid w:val="002123FC"/>
    <w:rsid w:val="0021337A"/>
    <w:rsid w:val="00214A93"/>
    <w:rsid w:val="0021563C"/>
    <w:rsid w:val="00216C0E"/>
    <w:rsid w:val="00223CC3"/>
    <w:rsid w:val="00227E1A"/>
    <w:rsid w:val="00231C84"/>
    <w:rsid w:val="00232240"/>
    <w:rsid w:val="002329E4"/>
    <w:rsid w:val="00234057"/>
    <w:rsid w:val="00234800"/>
    <w:rsid w:val="00234F0B"/>
    <w:rsid w:val="00242D3A"/>
    <w:rsid w:val="00246A12"/>
    <w:rsid w:val="00246BCE"/>
    <w:rsid w:val="002476BF"/>
    <w:rsid w:val="00250C81"/>
    <w:rsid w:val="00252F2C"/>
    <w:rsid w:val="00257DA0"/>
    <w:rsid w:val="002604B3"/>
    <w:rsid w:val="00263CCD"/>
    <w:rsid w:val="002656B9"/>
    <w:rsid w:val="00270D45"/>
    <w:rsid w:val="002712BA"/>
    <w:rsid w:val="00285B57"/>
    <w:rsid w:val="00287772"/>
    <w:rsid w:val="0029030F"/>
    <w:rsid w:val="00294F9A"/>
    <w:rsid w:val="002A5592"/>
    <w:rsid w:val="002B012B"/>
    <w:rsid w:val="002B42AD"/>
    <w:rsid w:val="002B44F5"/>
    <w:rsid w:val="002B7724"/>
    <w:rsid w:val="002C174E"/>
    <w:rsid w:val="002C3ACB"/>
    <w:rsid w:val="002C4A55"/>
    <w:rsid w:val="002D0025"/>
    <w:rsid w:val="002D0939"/>
    <w:rsid w:val="002D171E"/>
    <w:rsid w:val="002D504F"/>
    <w:rsid w:val="002D5067"/>
    <w:rsid w:val="002D6425"/>
    <w:rsid w:val="002D72B4"/>
    <w:rsid w:val="002E0086"/>
    <w:rsid w:val="002E2FEE"/>
    <w:rsid w:val="002E3ADE"/>
    <w:rsid w:val="002F05FA"/>
    <w:rsid w:val="002F2093"/>
    <w:rsid w:val="002F2356"/>
    <w:rsid w:val="002F5042"/>
    <w:rsid w:val="002F52CD"/>
    <w:rsid w:val="002F73EA"/>
    <w:rsid w:val="00304B7E"/>
    <w:rsid w:val="00306A9F"/>
    <w:rsid w:val="00310BCB"/>
    <w:rsid w:val="0031171F"/>
    <w:rsid w:val="00315B07"/>
    <w:rsid w:val="003162CB"/>
    <w:rsid w:val="00317B5F"/>
    <w:rsid w:val="00324757"/>
    <w:rsid w:val="00325B31"/>
    <w:rsid w:val="003330BB"/>
    <w:rsid w:val="00335846"/>
    <w:rsid w:val="00340A17"/>
    <w:rsid w:val="00340E0C"/>
    <w:rsid w:val="00342832"/>
    <w:rsid w:val="00344CAD"/>
    <w:rsid w:val="00344DB1"/>
    <w:rsid w:val="00357585"/>
    <w:rsid w:val="00360657"/>
    <w:rsid w:val="00361821"/>
    <w:rsid w:val="003650EF"/>
    <w:rsid w:val="003720AE"/>
    <w:rsid w:val="00372C99"/>
    <w:rsid w:val="0037780D"/>
    <w:rsid w:val="003802A6"/>
    <w:rsid w:val="00382001"/>
    <w:rsid w:val="00383867"/>
    <w:rsid w:val="0038715C"/>
    <w:rsid w:val="00390538"/>
    <w:rsid w:val="00393F68"/>
    <w:rsid w:val="003A0998"/>
    <w:rsid w:val="003A19B1"/>
    <w:rsid w:val="003A26B1"/>
    <w:rsid w:val="003A57FC"/>
    <w:rsid w:val="003A5B2D"/>
    <w:rsid w:val="003A5CD6"/>
    <w:rsid w:val="003A676F"/>
    <w:rsid w:val="003B5818"/>
    <w:rsid w:val="003C02CC"/>
    <w:rsid w:val="003C1296"/>
    <w:rsid w:val="003C313A"/>
    <w:rsid w:val="003C3CD4"/>
    <w:rsid w:val="003C52EF"/>
    <w:rsid w:val="003C7B0F"/>
    <w:rsid w:val="003D3211"/>
    <w:rsid w:val="003D513A"/>
    <w:rsid w:val="003D61BD"/>
    <w:rsid w:val="003E20E4"/>
    <w:rsid w:val="003E57C4"/>
    <w:rsid w:val="003F0274"/>
    <w:rsid w:val="003F242D"/>
    <w:rsid w:val="003F552C"/>
    <w:rsid w:val="0040036F"/>
    <w:rsid w:val="00401EE7"/>
    <w:rsid w:val="0040245B"/>
    <w:rsid w:val="00404284"/>
    <w:rsid w:val="004054C1"/>
    <w:rsid w:val="00405E1F"/>
    <w:rsid w:val="00406324"/>
    <w:rsid w:val="0040666F"/>
    <w:rsid w:val="004111CA"/>
    <w:rsid w:val="00420754"/>
    <w:rsid w:val="004229C1"/>
    <w:rsid w:val="00422E81"/>
    <w:rsid w:val="004231CE"/>
    <w:rsid w:val="00431150"/>
    <w:rsid w:val="004316A1"/>
    <w:rsid w:val="00433DDB"/>
    <w:rsid w:val="0044202E"/>
    <w:rsid w:val="004469D1"/>
    <w:rsid w:val="00450B48"/>
    <w:rsid w:val="00451488"/>
    <w:rsid w:val="00452C5C"/>
    <w:rsid w:val="00457018"/>
    <w:rsid w:val="004637E0"/>
    <w:rsid w:val="00471BDE"/>
    <w:rsid w:val="00473215"/>
    <w:rsid w:val="0047569E"/>
    <w:rsid w:val="00475DEC"/>
    <w:rsid w:val="004779D6"/>
    <w:rsid w:val="00481CEE"/>
    <w:rsid w:val="004822D7"/>
    <w:rsid w:val="004925EB"/>
    <w:rsid w:val="0049294A"/>
    <w:rsid w:val="00492E69"/>
    <w:rsid w:val="00494A5A"/>
    <w:rsid w:val="00495741"/>
    <w:rsid w:val="004967A8"/>
    <w:rsid w:val="00497295"/>
    <w:rsid w:val="004A40C3"/>
    <w:rsid w:val="004A44C4"/>
    <w:rsid w:val="004A49E4"/>
    <w:rsid w:val="004B4990"/>
    <w:rsid w:val="004B5C34"/>
    <w:rsid w:val="004B65BE"/>
    <w:rsid w:val="004D0106"/>
    <w:rsid w:val="004D304C"/>
    <w:rsid w:val="004D5A90"/>
    <w:rsid w:val="004D6630"/>
    <w:rsid w:val="004E0928"/>
    <w:rsid w:val="004E122D"/>
    <w:rsid w:val="004E520B"/>
    <w:rsid w:val="004F06F5"/>
    <w:rsid w:val="004F0915"/>
    <w:rsid w:val="00505377"/>
    <w:rsid w:val="00505E00"/>
    <w:rsid w:val="00511DE9"/>
    <w:rsid w:val="00512075"/>
    <w:rsid w:val="00514857"/>
    <w:rsid w:val="005241BE"/>
    <w:rsid w:val="00525F5C"/>
    <w:rsid w:val="00535D24"/>
    <w:rsid w:val="00540945"/>
    <w:rsid w:val="005420BC"/>
    <w:rsid w:val="0054494B"/>
    <w:rsid w:val="00544D66"/>
    <w:rsid w:val="00554E65"/>
    <w:rsid w:val="00570008"/>
    <w:rsid w:val="00571040"/>
    <w:rsid w:val="00571D64"/>
    <w:rsid w:val="00575A07"/>
    <w:rsid w:val="00575A5D"/>
    <w:rsid w:val="005821FA"/>
    <w:rsid w:val="00583BE0"/>
    <w:rsid w:val="00586035"/>
    <w:rsid w:val="00590749"/>
    <w:rsid w:val="00594C92"/>
    <w:rsid w:val="005977EB"/>
    <w:rsid w:val="005A0EB8"/>
    <w:rsid w:val="005A4E5E"/>
    <w:rsid w:val="005A6B42"/>
    <w:rsid w:val="005B02D6"/>
    <w:rsid w:val="005B06A5"/>
    <w:rsid w:val="005B48B1"/>
    <w:rsid w:val="005B6A4C"/>
    <w:rsid w:val="005C0230"/>
    <w:rsid w:val="005C639E"/>
    <w:rsid w:val="005D1F4F"/>
    <w:rsid w:val="005D543C"/>
    <w:rsid w:val="005D5A2B"/>
    <w:rsid w:val="005D6867"/>
    <w:rsid w:val="005E5244"/>
    <w:rsid w:val="005E6EAF"/>
    <w:rsid w:val="005F2467"/>
    <w:rsid w:val="005F2B77"/>
    <w:rsid w:val="005F3A8A"/>
    <w:rsid w:val="005F755D"/>
    <w:rsid w:val="00602913"/>
    <w:rsid w:val="006124B9"/>
    <w:rsid w:val="00612E3D"/>
    <w:rsid w:val="006139CB"/>
    <w:rsid w:val="00617A45"/>
    <w:rsid w:val="006201CA"/>
    <w:rsid w:val="00623C29"/>
    <w:rsid w:val="00631ADC"/>
    <w:rsid w:val="006324D6"/>
    <w:rsid w:val="00642BA2"/>
    <w:rsid w:val="00646D26"/>
    <w:rsid w:val="00647957"/>
    <w:rsid w:val="006500D4"/>
    <w:rsid w:val="00654538"/>
    <w:rsid w:val="0065770D"/>
    <w:rsid w:val="006601B2"/>
    <w:rsid w:val="00665D4F"/>
    <w:rsid w:val="006758A8"/>
    <w:rsid w:val="006806A3"/>
    <w:rsid w:val="00694515"/>
    <w:rsid w:val="006A018F"/>
    <w:rsid w:val="006B22FA"/>
    <w:rsid w:val="006B5085"/>
    <w:rsid w:val="006B569F"/>
    <w:rsid w:val="006B615B"/>
    <w:rsid w:val="006C2E09"/>
    <w:rsid w:val="006C68C5"/>
    <w:rsid w:val="006C6C38"/>
    <w:rsid w:val="006D04A1"/>
    <w:rsid w:val="006D4447"/>
    <w:rsid w:val="006E058E"/>
    <w:rsid w:val="006E147B"/>
    <w:rsid w:val="006E1ED5"/>
    <w:rsid w:val="006E2AFA"/>
    <w:rsid w:val="006E5230"/>
    <w:rsid w:val="006E5557"/>
    <w:rsid w:val="006E6E69"/>
    <w:rsid w:val="006F3BB4"/>
    <w:rsid w:val="006F4EEE"/>
    <w:rsid w:val="006F5AE8"/>
    <w:rsid w:val="0070271A"/>
    <w:rsid w:val="00704041"/>
    <w:rsid w:val="0070470E"/>
    <w:rsid w:val="00705056"/>
    <w:rsid w:val="0071039D"/>
    <w:rsid w:val="00715F7E"/>
    <w:rsid w:val="00717976"/>
    <w:rsid w:val="0072047E"/>
    <w:rsid w:val="00730325"/>
    <w:rsid w:val="00732955"/>
    <w:rsid w:val="007341F3"/>
    <w:rsid w:val="007361E7"/>
    <w:rsid w:val="007376EC"/>
    <w:rsid w:val="00742398"/>
    <w:rsid w:val="00742FCE"/>
    <w:rsid w:val="00745C61"/>
    <w:rsid w:val="00746489"/>
    <w:rsid w:val="00752981"/>
    <w:rsid w:val="00755523"/>
    <w:rsid w:val="0076061E"/>
    <w:rsid w:val="00763E67"/>
    <w:rsid w:val="0076446C"/>
    <w:rsid w:val="007661F8"/>
    <w:rsid w:val="00771DBC"/>
    <w:rsid w:val="0077573C"/>
    <w:rsid w:val="007822AC"/>
    <w:rsid w:val="0078367B"/>
    <w:rsid w:val="00784682"/>
    <w:rsid w:val="00786179"/>
    <w:rsid w:val="00794DFD"/>
    <w:rsid w:val="007959E4"/>
    <w:rsid w:val="007A1C8B"/>
    <w:rsid w:val="007A1E8D"/>
    <w:rsid w:val="007A2858"/>
    <w:rsid w:val="007A2FF8"/>
    <w:rsid w:val="007A4185"/>
    <w:rsid w:val="007A49E3"/>
    <w:rsid w:val="007C0D0B"/>
    <w:rsid w:val="007C22E6"/>
    <w:rsid w:val="007C2F6E"/>
    <w:rsid w:val="007D16CC"/>
    <w:rsid w:val="007D18AC"/>
    <w:rsid w:val="007E614F"/>
    <w:rsid w:val="007F03A9"/>
    <w:rsid w:val="007F1671"/>
    <w:rsid w:val="00800BD6"/>
    <w:rsid w:val="0080217C"/>
    <w:rsid w:val="0080263D"/>
    <w:rsid w:val="00804857"/>
    <w:rsid w:val="00807C8E"/>
    <w:rsid w:val="00812BA0"/>
    <w:rsid w:val="00814E1B"/>
    <w:rsid w:val="00815A8F"/>
    <w:rsid w:val="008177F5"/>
    <w:rsid w:val="00817A3A"/>
    <w:rsid w:val="00830D96"/>
    <w:rsid w:val="00831197"/>
    <w:rsid w:val="008326C6"/>
    <w:rsid w:val="008337C6"/>
    <w:rsid w:val="00840569"/>
    <w:rsid w:val="00841B63"/>
    <w:rsid w:val="0084442C"/>
    <w:rsid w:val="0084447D"/>
    <w:rsid w:val="008450EC"/>
    <w:rsid w:val="00853281"/>
    <w:rsid w:val="00853BD8"/>
    <w:rsid w:val="00855DC5"/>
    <w:rsid w:val="00857B0D"/>
    <w:rsid w:val="00866D7B"/>
    <w:rsid w:val="00873B1F"/>
    <w:rsid w:val="0088152A"/>
    <w:rsid w:val="0088168C"/>
    <w:rsid w:val="008840FD"/>
    <w:rsid w:val="008900B0"/>
    <w:rsid w:val="0089134E"/>
    <w:rsid w:val="00892DA1"/>
    <w:rsid w:val="008A3EE3"/>
    <w:rsid w:val="008A5877"/>
    <w:rsid w:val="008B0C9D"/>
    <w:rsid w:val="008B646A"/>
    <w:rsid w:val="008B7DD6"/>
    <w:rsid w:val="008C5FBB"/>
    <w:rsid w:val="008C68B8"/>
    <w:rsid w:val="008D1F9F"/>
    <w:rsid w:val="008D4B53"/>
    <w:rsid w:val="008D5487"/>
    <w:rsid w:val="008D7D25"/>
    <w:rsid w:val="008E4B3D"/>
    <w:rsid w:val="008E6C35"/>
    <w:rsid w:val="008E7F59"/>
    <w:rsid w:val="008E7FB3"/>
    <w:rsid w:val="008F0191"/>
    <w:rsid w:val="008F05C0"/>
    <w:rsid w:val="008F3C8A"/>
    <w:rsid w:val="008F514A"/>
    <w:rsid w:val="008F5FAB"/>
    <w:rsid w:val="0090086E"/>
    <w:rsid w:val="00900B82"/>
    <w:rsid w:val="0090265A"/>
    <w:rsid w:val="009041FC"/>
    <w:rsid w:val="00904AFD"/>
    <w:rsid w:val="00905C74"/>
    <w:rsid w:val="00911BD3"/>
    <w:rsid w:val="009120DA"/>
    <w:rsid w:val="00912FCE"/>
    <w:rsid w:val="00915473"/>
    <w:rsid w:val="00915A00"/>
    <w:rsid w:val="00915C01"/>
    <w:rsid w:val="00920B88"/>
    <w:rsid w:val="0092376F"/>
    <w:rsid w:val="00937F6F"/>
    <w:rsid w:val="00943E5F"/>
    <w:rsid w:val="00947869"/>
    <w:rsid w:val="009500F8"/>
    <w:rsid w:val="009531B2"/>
    <w:rsid w:val="00957A48"/>
    <w:rsid w:val="00960218"/>
    <w:rsid w:val="009663FD"/>
    <w:rsid w:val="00966E54"/>
    <w:rsid w:val="0096734B"/>
    <w:rsid w:val="00970078"/>
    <w:rsid w:val="00973362"/>
    <w:rsid w:val="00974DBB"/>
    <w:rsid w:val="00975833"/>
    <w:rsid w:val="00976BA6"/>
    <w:rsid w:val="00982709"/>
    <w:rsid w:val="00982A3A"/>
    <w:rsid w:val="00983958"/>
    <w:rsid w:val="009846DB"/>
    <w:rsid w:val="00984F37"/>
    <w:rsid w:val="009856D3"/>
    <w:rsid w:val="00985A1B"/>
    <w:rsid w:val="00985A3D"/>
    <w:rsid w:val="00985C34"/>
    <w:rsid w:val="009910F0"/>
    <w:rsid w:val="009915B4"/>
    <w:rsid w:val="0099232D"/>
    <w:rsid w:val="00992771"/>
    <w:rsid w:val="00992D06"/>
    <w:rsid w:val="00996394"/>
    <w:rsid w:val="009A0C9C"/>
    <w:rsid w:val="009A3A50"/>
    <w:rsid w:val="009A67F3"/>
    <w:rsid w:val="009A7AE8"/>
    <w:rsid w:val="009B40FB"/>
    <w:rsid w:val="009B6B6F"/>
    <w:rsid w:val="009C08AF"/>
    <w:rsid w:val="009C141A"/>
    <w:rsid w:val="009C516D"/>
    <w:rsid w:val="009C5263"/>
    <w:rsid w:val="009C628D"/>
    <w:rsid w:val="009C7948"/>
    <w:rsid w:val="009D0E81"/>
    <w:rsid w:val="009D25C6"/>
    <w:rsid w:val="009D3EC7"/>
    <w:rsid w:val="009D4727"/>
    <w:rsid w:val="009E47E7"/>
    <w:rsid w:val="009F056F"/>
    <w:rsid w:val="009F0E3E"/>
    <w:rsid w:val="00A010E6"/>
    <w:rsid w:val="00A01794"/>
    <w:rsid w:val="00A05C97"/>
    <w:rsid w:val="00A11B81"/>
    <w:rsid w:val="00A12A97"/>
    <w:rsid w:val="00A13951"/>
    <w:rsid w:val="00A13BF7"/>
    <w:rsid w:val="00A14BB1"/>
    <w:rsid w:val="00A23600"/>
    <w:rsid w:val="00A2531D"/>
    <w:rsid w:val="00A25A3A"/>
    <w:rsid w:val="00A31E87"/>
    <w:rsid w:val="00A34A48"/>
    <w:rsid w:val="00A36104"/>
    <w:rsid w:val="00A36AAC"/>
    <w:rsid w:val="00A42B24"/>
    <w:rsid w:val="00A55380"/>
    <w:rsid w:val="00A57C38"/>
    <w:rsid w:val="00A60B2C"/>
    <w:rsid w:val="00A60DA8"/>
    <w:rsid w:val="00A6158C"/>
    <w:rsid w:val="00A61C5B"/>
    <w:rsid w:val="00A67417"/>
    <w:rsid w:val="00A7130D"/>
    <w:rsid w:val="00A71E39"/>
    <w:rsid w:val="00A72995"/>
    <w:rsid w:val="00A759FD"/>
    <w:rsid w:val="00A76602"/>
    <w:rsid w:val="00A76ACD"/>
    <w:rsid w:val="00A771FA"/>
    <w:rsid w:val="00A83B63"/>
    <w:rsid w:val="00A83FEE"/>
    <w:rsid w:val="00A85277"/>
    <w:rsid w:val="00A86000"/>
    <w:rsid w:val="00AA2594"/>
    <w:rsid w:val="00AA4AE4"/>
    <w:rsid w:val="00AA4B6C"/>
    <w:rsid w:val="00AA5CD0"/>
    <w:rsid w:val="00AB1FA0"/>
    <w:rsid w:val="00AD42BB"/>
    <w:rsid w:val="00AD77C4"/>
    <w:rsid w:val="00AE2293"/>
    <w:rsid w:val="00AE635A"/>
    <w:rsid w:val="00AF206E"/>
    <w:rsid w:val="00AF283D"/>
    <w:rsid w:val="00AF2B49"/>
    <w:rsid w:val="00AF5586"/>
    <w:rsid w:val="00B00F98"/>
    <w:rsid w:val="00B029CA"/>
    <w:rsid w:val="00B03EB6"/>
    <w:rsid w:val="00B066B4"/>
    <w:rsid w:val="00B119E1"/>
    <w:rsid w:val="00B126B9"/>
    <w:rsid w:val="00B21EB8"/>
    <w:rsid w:val="00B22DEC"/>
    <w:rsid w:val="00B22EC7"/>
    <w:rsid w:val="00B234D3"/>
    <w:rsid w:val="00B23C49"/>
    <w:rsid w:val="00B276B6"/>
    <w:rsid w:val="00B320D8"/>
    <w:rsid w:val="00B363E9"/>
    <w:rsid w:val="00B4009B"/>
    <w:rsid w:val="00B4205D"/>
    <w:rsid w:val="00B43523"/>
    <w:rsid w:val="00B44411"/>
    <w:rsid w:val="00B46374"/>
    <w:rsid w:val="00B57F1D"/>
    <w:rsid w:val="00B62F17"/>
    <w:rsid w:val="00B6486C"/>
    <w:rsid w:val="00B662AD"/>
    <w:rsid w:val="00B7232B"/>
    <w:rsid w:val="00B81836"/>
    <w:rsid w:val="00B82F1B"/>
    <w:rsid w:val="00B8311B"/>
    <w:rsid w:val="00B96F6B"/>
    <w:rsid w:val="00BA0AC2"/>
    <w:rsid w:val="00BA32E2"/>
    <w:rsid w:val="00BA3AB6"/>
    <w:rsid w:val="00BA4F18"/>
    <w:rsid w:val="00BA513E"/>
    <w:rsid w:val="00BA5C1C"/>
    <w:rsid w:val="00BB1207"/>
    <w:rsid w:val="00BB3083"/>
    <w:rsid w:val="00BC255F"/>
    <w:rsid w:val="00BC2694"/>
    <w:rsid w:val="00BC38BC"/>
    <w:rsid w:val="00BD06ED"/>
    <w:rsid w:val="00BD0BA7"/>
    <w:rsid w:val="00BD1BBA"/>
    <w:rsid w:val="00BD6566"/>
    <w:rsid w:val="00BD6FAA"/>
    <w:rsid w:val="00BE20AC"/>
    <w:rsid w:val="00BE3616"/>
    <w:rsid w:val="00BE7128"/>
    <w:rsid w:val="00BF362D"/>
    <w:rsid w:val="00BF36EB"/>
    <w:rsid w:val="00C0240A"/>
    <w:rsid w:val="00C07C62"/>
    <w:rsid w:val="00C13553"/>
    <w:rsid w:val="00C14D52"/>
    <w:rsid w:val="00C15668"/>
    <w:rsid w:val="00C178CB"/>
    <w:rsid w:val="00C2453B"/>
    <w:rsid w:val="00C27F38"/>
    <w:rsid w:val="00C307E5"/>
    <w:rsid w:val="00C34DD6"/>
    <w:rsid w:val="00C404CB"/>
    <w:rsid w:val="00C42729"/>
    <w:rsid w:val="00C43DC0"/>
    <w:rsid w:val="00C522C8"/>
    <w:rsid w:val="00C52B69"/>
    <w:rsid w:val="00C63C74"/>
    <w:rsid w:val="00C754DB"/>
    <w:rsid w:val="00C760C3"/>
    <w:rsid w:val="00C83B74"/>
    <w:rsid w:val="00C872D6"/>
    <w:rsid w:val="00C90A39"/>
    <w:rsid w:val="00C9250D"/>
    <w:rsid w:val="00C939FD"/>
    <w:rsid w:val="00CA129F"/>
    <w:rsid w:val="00CA42B5"/>
    <w:rsid w:val="00CA5C37"/>
    <w:rsid w:val="00CB4BFE"/>
    <w:rsid w:val="00CB6DE7"/>
    <w:rsid w:val="00CC045E"/>
    <w:rsid w:val="00CC403B"/>
    <w:rsid w:val="00CC696A"/>
    <w:rsid w:val="00CD0203"/>
    <w:rsid w:val="00CD164D"/>
    <w:rsid w:val="00CD6804"/>
    <w:rsid w:val="00CD6B8A"/>
    <w:rsid w:val="00CE569B"/>
    <w:rsid w:val="00CF0D76"/>
    <w:rsid w:val="00CF1998"/>
    <w:rsid w:val="00CF4D7A"/>
    <w:rsid w:val="00CF527B"/>
    <w:rsid w:val="00CF796A"/>
    <w:rsid w:val="00CFEC40"/>
    <w:rsid w:val="00D00BE6"/>
    <w:rsid w:val="00D00D2B"/>
    <w:rsid w:val="00D05393"/>
    <w:rsid w:val="00D06D44"/>
    <w:rsid w:val="00D0705E"/>
    <w:rsid w:val="00D0749A"/>
    <w:rsid w:val="00D15EFA"/>
    <w:rsid w:val="00D16BAD"/>
    <w:rsid w:val="00D22574"/>
    <w:rsid w:val="00D233BD"/>
    <w:rsid w:val="00D2343D"/>
    <w:rsid w:val="00D23F72"/>
    <w:rsid w:val="00D33177"/>
    <w:rsid w:val="00D346E9"/>
    <w:rsid w:val="00D407BB"/>
    <w:rsid w:val="00D42505"/>
    <w:rsid w:val="00D456D1"/>
    <w:rsid w:val="00D45D80"/>
    <w:rsid w:val="00D46529"/>
    <w:rsid w:val="00D477F3"/>
    <w:rsid w:val="00D47F38"/>
    <w:rsid w:val="00D5262A"/>
    <w:rsid w:val="00D531E2"/>
    <w:rsid w:val="00D55CFC"/>
    <w:rsid w:val="00D64152"/>
    <w:rsid w:val="00D64227"/>
    <w:rsid w:val="00D73243"/>
    <w:rsid w:val="00D77374"/>
    <w:rsid w:val="00D77B1A"/>
    <w:rsid w:val="00D853F9"/>
    <w:rsid w:val="00D8581E"/>
    <w:rsid w:val="00D85B23"/>
    <w:rsid w:val="00D85DFB"/>
    <w:rsid w:val="00D87E82"/>
    <w:rsid w:val="00D90063"/>
    <w:rsid w:val="00D907B5"/>
    <w:rsid w:val="00D92921"/>
    <w:rsid w:val="00D953C5"/>
    <w:rsid w:val="00D96465"/>
    <w:rsid w:val="00DA2A32"/>
    <w:rsid w:val="00DA4105"/>
    <w:rsid w:val="00DA61FF"/>
    <w:rsid w:val="00DA64AE"/>
    <w:rsid w:val="00DA6CA4"/>
    <w:rsid w:val="00DA7A45"/>
    <w:rsid w:val="00DB3A45"/>
    <w:rsid w:val="00DB4A50"/>
    <w:rsid w:val="00DC0271"/>
    <w:rsid w:val="00DC0B49"/>
    <w:rsid w:val="00DC0DA0"/>
    <w:rsid w:val="00DC44E5"/>
    <w:rsid w:val="00DC5A31"/>
    <w:rsid w:val="00DD1DF8"/>
    <w:rsid w:val="00DD62CC"/>
    <w:rsid w:val="00DE2AC8"/>
    <w:rsid w:val="00DE564C"/>
    <w:rsid w:val="00DF0547"/>
    <w:rsid w:val="00DF0D1A"/>
    <w:rsid w:val="00DF267C"/>
    <w:rsid w:val="00DF4A54"/>
    <w:rsid w:val="00DF7DDE"/>
    <w:rsid w:val="00E13BBE"/>
    <w:rsid w:val="00E13CA7"/>
    <w:rsid w:val="00E13E42"/>
    <w:rsid w:val="00E140DF"/>
    <w:rsid w:val="00E205D9"/>
    <w:rsid w:val="00E226D4"/>
    <w:rsid w:val="00E23E01"/>
    <w:rsid w:val="00E246AB"/>
    <w:rsid w:val="00E26A91"/>
    <w:rsid w:val="00E26CA8"/>
    <w:rsid w:val="00E314B5"/>
    <w:rsid w:val="00E33882"/>
    <w:rsid w:val="00E34647"/>
    <w:rsid w:val="00E35C3A"/>
    <w:rsid w:val="00E3680A"/>
    <w:rsid w:val="00E40817"/>
    <w:rsid w:val="00E46187"/>
    <w:rsid w:val="00E464B1"/>
    <w:rsid w:val="00E54543"/>
    <w:rsid w:val="00E55C8E"/>
    <w:rsid w:val="00E620D6"/>
    <w:rsid w:val="00E64625"/>
    <w:rsid w:val="00E74E75"/>
    <w:rsid w:val="00E76B28"/>
    <w:rsid w:val="00E97FDC"/>
    <w:rsid w:val="00EA417B"/>
    <w:rsid w:val="00EB5B3D"/>
    <w:rsid w:val="00EB7A57"/>
    <w:rsid w:val="00EC4FF4"/>
    <w:rsid w:val="00EC7120"/>
    <w:rsid w:val="00EC7869"/>
    <w:rsid w:val="00ED2443"/>
    <w:rsid w:val="00EE2C38"/>
    <w:rsid w:val="00EE5794"/>
    <w:rsid w:val="00EE7275"/>
    <w:rsid w:val="00EF4BB3"/>
    <w:rsid w:val="00F015AB"/>
    <w:rsid w:val="00F052CE"/>
    <w:rsid w:val="00F127E2"/>
    <w:rsid w:val="00F16F21"/>
    <w:rsid w:val="00F20C4A"/>
    <w:rsid w:val="00F20F4B"/>
    <w:rsid w:val="00F213A8"/>
    <w:rsid w:val="00F32187"/>
    <w:rsid w:val="00F326E4"/>
    <w:rsid w:val="00F34B03"/>
    <w:rsid w:val="00F34CC1"/>
    <w:rsid w:val="00F35B05"/>
    <w:rsid w:val="00F371B1"/>
    <w:rsid w:val="00F4037D"/>
    <w:rsid w:val="00F41E17"/>
    <w:rsid w:val="00F42B24"/>
    <w:rsid w:val="00F43533"/>
    <w:rsid w:val="00F4459F"/>
    <w:rsid w:val="00F46A5B"/>
    <w:rsid w:val="00F50DB0"/>
    <w:rsid w:val="00F530FA"/>
    <w:rsid w:val="00F53153"/>
    <w:rsid w:val="00F670A4"/>
    <w:rsid w:val="00F67CCD"/>
    <w:rsid w:val="00F72AA8"/>
    <w:rsid w:val="00F73C10"/>
    <w:rsid w:val="00F76385"/>
    <w:rsid w:val="00F83AB5"/>
    <w:rsid w:val="00F906D4"/>
    <w:rsid w:val="00F91397"/>
    <w:rsid w:val="00F91AE7"/>
    <w:rsid w:val="00F91E0B"/>
    <w:rsid w:val="00F92289"/>
    <w:rsid w:val="00F9379C"/>
    <w:rsid w:val="00F9711F"/>
    <w:rsid w:val="00F97F61"/>
    <w:rsid w:val="00FA1B47"/>
    <w:rsid w:val="00FB5ED6"/>
    <w:rsid w:val="00FB63DB"/>
    <w:rsid w:val="00FB6456"/>
    <w:rsid w:val="00FB68BA"/>
    <w:rsid w:val="00FB7C43"/>
    <w:rsid w:val="00FC26D2"/>
    <w:rsid w:val="00FC332F"/>
    <w:rsid w:val="00FC377F"/>
    <w:rsid w:val="00FC6B0E"/>
    <w:rsid w:val="00FD150B"/>
    <w:rsid w:val="00FD1DB8"/>
    <w:rsid w:val="00FD6AC9"/>
    <w:rsid w:val="00FD75CC"/>
    <w:rsid w:val="00FE1F51"/>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9A4D5CE"/>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2285737"/>
    <w:rsid w:val="53B88B0A"/>
    <w:rsid w:val="54CD2399"/>
    <w:rsid w:val="54FF8FFE"/>
    <w:rsid w:val="56F740A2"/>
    <w:rsid w:val="573F21AD"/>
    <w:rsid w:val="5A817A84"/>
    <w:rsid w:val="5B15C54B"/>
    <w:rsid w:val="5C01C551"/>
    <w:rsid w:val="5D460CF5"/>
    <w:rsid w:val="5E1728F0"/>
    <w:rsid w:val="5FD3F31D"/>
    <w:rsid w:val="60BF7436"/>
    <w:rsid w:val="621E0B76"/>
    <w:rsid w:val="635D3C5D"/>
    <w:rsid w:val="63BD4F18"/>
    <w:rsid w:val="63E9F99F"/>
    <w:rsid w:val="646A4E77"/>
    <w:rsid w:val="68FD3E6F"/>
    <w:rsid w:val="69CED0AF"/>
    <w:rsid w:val="6A6CBFB1"/>
    <w:rsid w:val="6AD52797"/>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B527"/>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styleId="En-tteCar" w:customStyle="1">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cs="Arial" w:eastAsiaTheme="minorEastAsia"/>
      <w:b/>
      <w:bCs/>
      <w:color w:val="FF0000"/>
      <w:sz w:val="28"/>
      <w:szCs w:val="28"/>
    </w:rPr>
  </w:style>
  <w:style w:type="character" w:styleId="TitreCar" w:customStyle="1">
    <w:name w:val="Titre Car"/>
    <w:basedOn w:val="Policepardfaut"/>
    <w:link w:val="Titre"/>
    <w:uiPriority w:val="10"/>
    <w:rsid w:val="001B657E"/>
    <w:rPr>
      <w:rFonts w:ascii="Arial" w:hAnsi="Arial" w:cs="Arial" w:eastAsiaTheme="minorEastAsia"/>
      <w:b/>
      <w:bCs/>
      <w:color w:val="FF0000"/>
      <w:sz w:val="28"/>
      <w:szCs w:val="28"/>
    </w:rPr>
  </w:style>
  <w:style w:type="character" w:styleId="Titre2Car" w:customStyle="1">
    <w:name w:val="Titre 2 Car"/>
    <w:basedOn w:val="Policepardfaut"/>
    <w:link w:val="Titre2"/>
    <w:uiPriority w:val="9"/>
    <w:rsid w:val="001B657E"/>
    <w:rPr>
      <w:rFonts w:ascii="Arial" w:hAnsi="Arial"/>
      <w:b/>
      <w:bCs/>
      <w:color w:val="FF0000"/>
    </w:rPr>
  </w:style>
  <w:style w:type="character" w:styleId="Titre1Car" w:customStyle="1">
    <w:name w:val="Titre 1 Car"/>
    <w:basedOn w:val="Policepardfaut"/>
    <w:link w:val="Titre1"/>
    <w:uiPriority w:val="9"/>
    <w:rsid w:val="001B657E"/>
    <w:rPr>
      <w:rFonts w:ascii="Arial" w:hAnsi="Arial" w:cs="Arial"/>
      <w:b/>
      <w:bCs/>
      <w:caps/>
      <w:u w:val="single"/>
    </w:rPr>
  </w:style>
  <w:style w:type="character" w:styleId="Titre3Car" w:customStyle="1">
    <w:name w:val="Titre 3 Car"/>
    <w:basedOn w:val="Policepardfaut"/>
    <w:link w:val="Titre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hAnsi="Arial" w:eastAsia="SimSun" w:cs="Times New Roman"/>
      <w:noProof/>
      <w:szCs w:val="24"/>
    </w:rPr>
  </w:style>
  <w:style w:type="character" w:styleId="ParagraphedelisteCar" w:customStyle="1">
    <w:name w:val="Paragraphe de liste Car"/>
    <w:aliases w:val="Foreword Car,List Paragraph1 Car,Paragraphe de liste1 Car"/>
    <w:basedOn w:val="Policepardfaut"/>
    <w:link w:val="Paragraphedeliste"/>
    <w:uiPriority w:val="34"/>
    <w:locked/>
    <w:rsid w:val="00FD6AC9"/>
    <w:rPr>
      <w:rFonts w:ascii="Arial" w:hAnsi="Arial" w:eastAsia="SimSun"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hAnsi="Arial" w:eastAsia="SimSun" w:cs="Times New Roman"/>
      <w:noProof/>
      <w:sz w:val="20"/>
      <w:szCs w:val="20"/>
    </w:rPr>
  </w:style>
  <w:style w:type="character" w:styleId="CommentaireCar" w:customStyle="1">
    <w:name w:val="Commentaire Car"/>
    <w:basedOn w:val="Policepardfaut"/>
    <w:link w:val="Commentaire"/>
    <w:uiPriority w:val="99"/>
    <w:rsid w:val="00FD6AC9"/>
    <w:rPr>
      <w:rFonts w:ascii="Arial" w:hAnsi="Arial" w:eastAsia="SimSun"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hAnsiTheme="minorHAnsi" w:eastAsiaTheme="minorHAnsi" w:cstheme="minorBidi"/>
      <w:b/>
      <w:bCs/>
      <w:noProof w:val="0"/>
    </w:rPr>
  </w:style>
  <w:style w:type="character" w:styleId="ObjetducommentaireCar" w:customStyle="1">
    <w:name w:val="Objet du commentaire Car"/>
    <w:basedOn w:val="CommentaireCar"/>
    <w:link w:val="Objetducommentaire"/>
    <w:uiPriority w:val="99"/>
    <w:semiHidden/>
    <w:rsid w:val="001326D9"/>
    <w:rPr>
      <w:rFonts w:ascii="Arial" w:hAnsi="Arial" w:eastAsia="SimSun"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Policepardfaut"/>
    <w:rsid w:val="00F4459F"/>
  </w:style>
  <w:style w:type="character" w:styleId="eop" w:customStyle="1">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C56A4D4E-42D9-4E14-898F-0FCC7551A0FE}"/>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Stephanie Murphy</dc:creator>
  <lastModifiedBy>Maximilien Lavigne</lastModifiedBy>
  <revision>243</revision>
  <dcterms:created xsi:type="dcterms:W3CDTF">2023-06-14T18:41:00.0000000Z</dcterms:created>
  <dcterms:modified xsi:type="dcterms:W3CDTF">2024-05-17T12:32:25.3313248Z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ies>
</file>