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6ABB" w:rsidR="001B657E" w:rsidP="00C0240A" w:rsidRDefault="001B657E" w14:paraId="0FAAEDBC" w14:textId="77777777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:rsidRPr="00A96ABB" w:rsidR="007E22E0" w:rsidP="007E22E0" w:rsidRDefault="00565ED0" w14:paraId="2B6EEE5C" w14:textId="3FBF8AB3">
      <w:pPr>
        <w:spacing w:before="120" w:after="120" w:line="240" w:lineRule="auto"/>
        <w:rPr>
          <w:rFonts w:ascii="Neue Haas Unica" w:hAnsi="Neue Haas Unica" w:eastAsia="Calibri" w:cs="Arial"/>
          <w:i/>
          <w:iCs/>
          <w:sz w:val="20"/>
          <w:szCs w:val="20"/>
        </w:rPr>
      </w:pPr>
      <w:bookmarkStart w:name="lt_pId008" w:id="0"/>
      <w:r w:rsidRPr="00A96ABB">
        <w:rPr>
          <w:rFonts w:ascii="Neue Haas Unica" w:hAnsi="Neue Haas Unica" w:eastAsia="Calibri" w:cs="Arial"/>
          <w:i/>
          <w:iCs/>
          <w:sz w:val="20"/>
          <w:szCs w:val="20"/>
        </w:rPr>
        <w:t xml:space="preserve">Ce formulaire vous aidera à documenter les conditions </w:t>
      </w:r>
      <w:r w:rsidRPr="00A96ABB" w:rsidR="009F77AA">
        <w:rPr>
          <w:rFonts w:ascii="Neue Haas Unica" w:hAnsi="Neue Haas Unica" w:eastAsia="Calibri" w:cs="Arial"/>
          <w:i/>
          <w:iCs/>
          <w:sz w:val="20"/>
          <w:szCs w:val="20"/>
        </w:rPr>
        <w:t xml:space="preserve">à l’intérieur et autour de vos </w:t>
      </w:r>
      <w:r w:rsidRPr="00A96ABB">
        <w:rPr>
          <w:rFonts w:ascii="Neue Haas Unica" w:hAnsi="Neue Haas Unica" w:eastAsia="Calibri" w:cs="Arial"/>
          <w:i/>
          <w:iCs/>
          <w:sz w:val="20"/>
          <w:szCs w:val="20"/>
        </w:rPr>
        <w:t>zones de travail.</w:t>
      </w:r>
      <w:bookmarkEnd w:id="0"/>
      <w:r w:rsidRPr="00A96ABB" w:rsidR="00152567">
        <w:rPr>
          <w:rFonts w:ascii="Neue Haas Unica" w:hAnsi="Neue Haas Unica" w:eastAsia="Calibri" w:cs="Arial"/>
          <w:i/>
          <w:iCs/>
          <w:sz w:val="20"/>
          <w:szCs w:val="20"/>
        </w:rPr>
        <w:t xml:space="preserve"> </w:t>
      </w:r>
      <w:bookmarkStart w:name="lt_pId009" w:id="1"/>
      <w:r w:rsidRPr="00A96ABB" w:rsidR="00D03E79">
        <w:rPr>
          <w:rFonts w:ascii="Neue Haas Unica" w:hAnsi="Neue Haas Unica" w:eastAsia="Calibri" w:cs="Arial"/>
          <w:i/>
          <w:iCs/>
          <w:sz w:val="20"/>
          <w:szCs w:val="20"/>
        </w:rPr>
        <w:t xml:space="preserve">Ces informations peuvent </w:t>
      </w:r>
      <w:r w:rsidRPr="00A96ABB" w:rsidR="00640890">
        <w:rPr>
          <w:rFonts w:ascii="Neue Haas Unica" w:hAnsi="Neue Haas Unica" w:eastAsia="Calibri" w:cs="Arial"/>
          <w:i/>
          <w:iCs/>
          <w:sz w:val="20"/>
          <w:szCs w:val="20"/>
        </w:rPr>
        <w:t>servir à planifier une</w:t>
      </w:r>
      <w:r w:rsidRPr="00A96ABB" w:rsidR="00D03E79">
        <w:rPr>
          <w:rFonts w:ascii="Neue Haas Unica" w:hAnsi="Neue Haas Unica" w:eastAsia="Calibri" w:cs="Arial"/>
          <w:i/>
          <w:iCs/>
          <w:sz w:val="20"/>
          <w:szCs w:val="20"/>
        </w:rPr>
        <w:t xml:space="preserve"> évacuation et </w:t>
      </w:r>
      <w:r w:rsidRPr="00A96ABB" w:rsidR="00640890">
        <w:rPr>
          <w:rFonts w:ascii="Neue Haas Unica" w:hAnsi="Neue Haas Unica" w:eastAsia="Calibri" w:cs="Arial"/>
          <w:i/>
          <w:iCs/>
          <w:sz w:val="20"/>
          <w:szCs w:val="20"/>
        </w:rPr>
        <w:t xml:space="preserve">à </w:t>
      </w:r>
      <w:r w:rsidRPr="00A96ABB" w:rsidR="00D03E79">
        <w:rPr>
          <w:rFonts w:ascii="Neue Haas Unica" w:hAnsi="Neue Haas Unica" w:eastAsia="Calibri" w:cs="Arial"/>
          <w:i/>
          <w:iCs/>
          <w:sz w:val="20"/>
          <w:szCs w:val="20"/>
        </w:rPr>
        <w:t>informer les autorités de la quantité, de l</w:t>
      </w:r>
      <w:r w:rsidRPr="00A96ABB" w:rsidR="008C5E32">
        <w:rPr>
          <w:rFonts w:ascii="Neue Haas Unica" w:hAnsi="Neue Haas Unica" w:eastAsia="Calibri" w:cs="Arial"/>
          <w:i/>
          <w:iCs/>
          <w:sz w:val="20"/>
          <w:szCs w:val="20"/>
        </w:rPr>
        <w:t>’</w:t>
      </w:r>
      <w:r w:rsidRPr="00A96ABB" w:rsidR="00D03E79">
        <w:rPr>
          <w:rFonts w:ascii="Neue Haas Unica" w:hAnsi="Neue Haas Unica" w:eastAsia="Calibri" w:cs="Arial"/>
          <w:i/>
          <w:iCs/>
          <w:sz w:val="20"/>
          <w:szCs w:val="20"/>
        </w:rPr>
        <w:t>emplacement et du type de matières dangereuses entreposées sur votre site.</w:t>
      </w:r>
      <w:bookmarkEnd w:id="1"/>
      <w:r w:rsidRPr="00A96ABB" w:rsidR="00152567">
        <w:rPr>
          <w:rFonts w:ascii="Neue Haas Unica" w:hAnsi="Neue Haas Unica" w:eastAsia="Calibri" w:cs="Arial"/>
          <w:i/>
          <w:iCs/>
          <w:sz w:val="20"/>
          <w:szCs w:val="20"/>
        </w:rPr>
        <w:t xml:space="preserve"> </w:t>
      </w:r>
      <w:bookmarkStart w:name="lt_pId010" w:id="2"/>
      <w:r w:rsidRPr="00A96ABB" w:rsidR="003D3C30">
        <w:rPr>
          <w:rFonts w:ascii="Neue Haas Unica" w:hAnsi="Neue Haas Unica" w:eastAsia="Calibri" w:cs="Arial"/>
          <w:i/>
          <w:iCs/>
          <w:sz w:val="20"/>
          <w:szCs w:val="20"/>
        </w:rPr>
        <w:t xml:space="preserve">Elles peuvent également </w:t>
      </w:r>
      <w:r w:rsidRPr="00A96ABB" w:rsidR="00640890">
        <w:rPr>
          <w:rFonts w:ascii="Neue Haas Unica" w:hAnsi="Neue Haas Unica" w:eastAsia="Calibri" w:cs="Arial"/>
          <w:i/>
          <w:iCs/>
          <w:sz w:val="20"/>
          <w:szCs w:val="20"/>
        </w:rPr>
        <w:t xml:space="preserve">servir à prévoir </w:t>
      </w:r>
      <w:r w:rsidRPr="00A96ABB" w:rsidR="003D3C30">
        <w:rPr>
          <w:rFonts w:ascii="Neue Haas Unica" w:hAnsi="Neue Haas Unica" w:eastAsia="Calibri" w:cs="Arial"/>
          <w:i/>
          <w:iCs/>
          <w:sz w:val="20"/>
          <w:szCs w:val="20"/>
        </w:rPr>
        <w:t xml:space="preserve">un point de rassemblement </w:t>
      </w:r>
      <w:r w:rsidRPr="00A96ABB" w:rsidR="00640890">
        <w:rPr>
          <w:rFonts w:ascii="Neue Haas Unica" w:hAnsi="Neue Haas Unica" w:eastAsia="Calibri" w:cs="Arial"/>
          <w:i/>
          <w:iCs/>
          <w:sz w:val="20"/>
          <w:szCs w:val="20"/>
        </w:rPr>
        <w:t>en prévision d’</w:t>
      </w:r>
      <w:r w:rsidRPr="00A96ABB" w:rsidR="003D3C30">
        <w:rPr>
          <w:rFonts w:ascii="Neue Haas Unica" w:hAnsi="Neue Haas Unica" w:eastAsia="Calibri" w:cs="Arial"/>
          <w:i/>
          <w:iCs/>
          <w:sz w:val="20"/>
          <w:szCs w:val="20"/>
        </w:rPr>
        <w:t xml:space="preserve">une éventuelle évacuation, à </w:t>
      </w:r>
      <w:r w:rsidRPr="00A96ABB" w:rsidR="004E03B2">
        <w:rPr>
          <w:rFonts w:ascii="Neue Haas Unica" w:hAnsi="Neue Haas Unica" w:eastAsia="Calibri" w:cs="Arial"/>
          <w:i/>
          <w:iCs/>
          <w:sz w:val="20"/>
          <w:szCs w:val="20"/>
        </w:rPr>
        <w:t xml:space="preserve">aménager un endroit où se mettre à l’abri ou à préparer </w:t>
      </w:r>
      <w:r w:rsidRPr="00A96ABB" w:rsidR="003D3C30">
        <w:rPr>
          <w:rFonts w:ascii="Neue Haas Unica" w:hAnsi="Neue Haas Unica" w:eastAsia="Calibri" w:cs="Arial"/>
          <w:i/>
          <w:iCs/>
          <w:sz w:val="20"/>
          <w:szCs w:val="20"/>
        </w:rPr>
        <w:t>une liste de contrôle pour l</w:t>
      </w:r>
      <w:r w:rsidRPr="00A96ABB" w:rsidR="008C5E32">
        <w:rPr>
          <w:rFonts w:ascii="Neue Haas Unica" w:hAnsi="Neue Haas Unica" w:eastAsia="Calibri" w:cs="Arial"/>
          <w:i/>
          <w:iCs/>
          <w:sz w:val="20"/>
          <w:szCs w:val="20"/>
        </w:rPr>
        <w:t>’</w:t>
      </w:r>
      <w:r w:rsidRPr="00A96ABB" w:rsidR="003D3C30">
        <w:rPr>
          <w:rFonts w:ascii="Neue Haas Unica" w:hAnsi="Neue Haas Unica" w:eastAsia="Calibri" w:cs="Arial"/>
          <w:i/>
          <w:iCs/>
          <w:sz w:val="20"/>
          <w:szCs w:val="20"/>
        </w:rPr>
        <w:t xml:space="preserve">arrêt des activités par ordre de priorité. </w:t>
      </w:r>
      <w:bookmarkEnd w:id="2"/>
      <w:r w:rsidRPr="00A96ABB" w:rsidR="00152567">
        <w:rPr>
          <w:rFonts w:ascii="Neue Haas Unica" w:hAnsi="Neue Haas Unica" w:eastAsia="Calibri" w:cs="Arial"/>
          <w:i/>
          <w:iCs/>
          <w:sz w:val="20"/>
          <w:szCs w:val="20"/>
        </w:rPr>
        <w:t xml:space="preserve"> </w:t>
      </w:r>
    </w:p>
    <w:p w:rsidRPr="00A96ABB" w:rsidR="007E22E0" w:rsidP="007E22E0" w:rsidRDefault="007E22E0" w14:paraId="59BB0794" w14:textId="77777777">
      <w:pPr>
        <w:spacing w:before="120" w:after="120" w:line="240" w:lineRule="auto"/>
        <w:rPr>
          <w:rFonts w:ascii="Neue Haas Unica" w:hAnsi="Neue Haas Unica" w:eastAsia="Calibri" w:cs="Arial"/>
          <w:b/>
          <w:sz w:val="20"/>
          <w:szCs w:val="20"/>
        </w:rPr>
      </w:pPr>
    </w:p>
    <w:p w:rsidRPr="00A96ABB" w:rsidR="007E22E0" w:rsidP="007E22E0" w:rsidRDefault="00B7675B" w14:paraId="7EA2D15B" w14:textId="1A330FA8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12" w:id="3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 xml:space="preserve">Description détaillée </w:t>
      </w:r>
      <w:r w:rsidR="006E16EE">
        <w:rPr>
          <w:rFonts w:ascii="Neue Haas Unica" w:hAnsi="Neue Haas Unica" w:eastAsia="Times New Roman" w:cs="Arial"/>
          <w:b/>
          <w:bCs/>
          <w:sz w:val="20"/>
          <w:szCs w:val="20"/>
        </w:rPr>
        <w:t xml:space="preserve">du lieu </w:t>
      </w: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 xml:space="preserve">de travail </w:t>
      </w:r>
      <w:bookmarkEnd w:id="3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89"/>
        <w:gridCol w:w="3186"/>
        <w:gridCol w:w="3585"/>
      </w:tblGrid>
      <w:tr w:rsidRPr="00A96ABB" w:rsidR="00A96ABB" w:rsidTr="007E22E0" w14:paraId="7DBCCF23" w14:textId="77777777">
        <w:tc>
          <w:tcPr>
            <w:tcW w:w="1383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E869BB" w14:paraId="47468240" w14:textId="1D5EF12B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r>
              <w:rPr>
                <w:rFonts w:ascii="Neue Haas Unica" w:hAnsi="Neue Haas Unica" w:eastAsia="Calibri" w:cs="Arial"/>
                <w:b/>
                <w:sz w:val="20"/>
                <w:szCs w:val="20"/>
              </w:rPr>
              <w:t>Nom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9C68C0" w14:paraId="76FFA431" w14:textId="0CB78123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14" w:id="4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Description</w:t>
            </w:r>
            <w:bookmarkEnd w:id="4"/>
          </w:p>
        </w:tc>
        <w:tc>
          <w:tcPr>
            <w:tcW w:w="1915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A93B68" w14:paraId="484AEEED" w14:textId="6B561B51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15" w:id="5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Adresse ou emplacement</w:t>
            </w:r>
            <w:bookmarkEnd w:id="5"/>
          </w:p>
        </w:tc>
      </w:tr>
      <w:tr w:rsidRPr="00A96ABB" w:rsidR="00A96ABB" w:rsidTr="007E22E0" w14:paraId="12FF3498" w14:textId="77777777">
        <w:tc>
          <w:tcPr>
            <w:tcW w:w="1383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656F48" w14:paraId="4F637823" w14:textId="4B330FF0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16" w:id="6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1.</w:t>
            </w:r>
            <w:bookmarkEnd w:id="6"/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t xml:space="preserve"> </w:t>
            </w:r>
          </w:p>
          <w:p w:rsidRPr="00A96ABB" w:rsidR="007E22E0" w:rsidP="007E22E0" w:rsidRDefault="007E22E0" w14:paraId="3604AB7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C32920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B19E1C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191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AF850A9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33B3F7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1F7B75FE" w14:textId="77777777">
        <w:tc>
          <w:tcPr>
            <w:tcW w:w="1383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375775" w14:paraId="639155B4" w14:textId="07FC7EC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17" w:id="7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2.</w:t>
            </w:r>
            <w:bookmarkEnd w:id="7"/>
          </w:p>
          <w:p w:rsidRPr="00A96ABB" w:rsidR="007E22E0" w:rsidP="007E22E0" w:rsidRDefault="007E22E0" w14:paraId="5991CAD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920260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191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160892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4B1AAB37" w14:textId="77777777">
        <w:tc>
          <w:tcPr>
            <w:tcW w:w="1383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FE1C06" w14:paraId="5E6A4173" w14:textId="6352951D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18" w:id="8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3.</w:t>
            </w:r>
            <w:bookmarkEnd w:id="8"/>
          </w:p>
          <w:p w:rsidRPr="00A96ABB" w:rsidR="007E22E0" w:rsidP="007E22E0" w:rsidRDefault="007E22E0" w14:paraId="2D5DD11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032C147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191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D18CA6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B37EBC" w:rsidTr="007E22E0" w14:paraId="6E2F07C9" w14:textId="77777777">
        <w:tc>
          <w:tcPr>
            <w:tcW w:w="1383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573C66" w14:paraId="592731DF" w14:textId="59C0605C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19" w:id="9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4.</w:t>
            </w:r>
            <w:bookmarkEnd w:id="9"/>
          </w:p>
          <w:p w:rsidRPr="00A96ABB" w:rsidR="007E22E0" w:rsidP="007E22E0" w:rsidRDefault="007E22E0" w14:paraId="4FB1307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B9E54F9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191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42EB051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1D4AAD99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152567" w14:paraId="54F2788F" w14:textId="77777777">
      <w:pPr>
        <w:spacing w:before="120" w:after="120" w:line="240" w:lineRule="auto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_Toc212547473" w:id="10"/>
      <w:r w:rsidRPr="00A96ABB">
        <w:rPr>
          <w:rFonts w:ascii="Neue Haas Unica" w:hAnsi="Neue Haas Unica" w:eastAsia="Calibri" w:cs="Arial"/>
          <w:sz w:val="20"/>
          <w:szCs w:val="20"/>
        </w:rPr>
        <w:br w:type="page"/>
      </w:r>
    </w:p>
    <w:p w:rsidRPr="00A96ABB" w:rsidR="007E22E0" w:rsidP="007E22E0" w:rsidRDefault="004A107B" w14:paraId="7507E5B4" w14:textId="66C58438">
      <w:pPr>
        <w:keepNext w:val="1"/>
        <w:keepLines w:val="1"/>
        <w:spacing w:before="120" w:after="120" w:line="240" w:lineRule="auto"/>
        <w:outlineLvl w:val="1"/>
        <w:rPr>
          <w:rFonts w:ascii="Neue Haas Unica" w:hAnsi="Neue Haas Unica" w:eastAsia="Times New Roman" w:cs="Arial"/>
          <w:b w:val="1"/>
          <w:bCs w:val="1"/>
          <w:sz w:val="20"/>
          <w:szCs w:val="20"/>
        </w:rPr>
      </w:pPr>
      <w:bookmarkStart w:name="lt_pId020" w:id="11"/>
      <w:bookmarkEnd w:id="10"/>
      <w:r w:rsidRPr="40D1BDAF" w:rsidR="004A107B">
        <w:rPr>
          <w:rFonts w:ascii="Neue Haas Unica" w:hAnsi="Neue Haas Unica" w:eastAsia="Times New Roman" w:cs="Arial"/>
          <w:b w:val="1"/>
          <w:bCs w:val="1"/>
          <w:sz w:val="20"/>
          <w:szCs w:val="20"/>
        </w:rPr>
        <w:t xml:space="preserve">Photographie ou autre représentation visuelle des </w:t>
      </w:r>
      <w:r w:rsidRPr="40D1BDAF" w:rsidR="5DA5E711">
        <w:rPr>
          <w:rFonts w:ascii="Neue Haas Unica" w:hAnsi="Neue Haas Unica" w:eastAsia="Times New Roman" w:cs="Arial"/>
          <w:b w:val="1"/>
          <w:bCs w:val="1"/>
          <w:sz w:val="20"/>
          <w:szCs w:val="20"/>
        </w:rPr>
        <w:t>locaux</w:t>
      </w:r>
      <w:bookmarkEnd w:id="11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57"/>
        <w:gridCol w:w="7203"/>
      </w:tblGrid>
      <w:tr w:rsidRPr="00A96ABB" w:rsidR="00A96ABB" w:rsidTr="007E22E0" w14:paraId="36380A70" w14:textId="77777777">
        <w:trPr>
          <w:trHeight w:val="359"/>
        </w:trPr>
        <w:tc>
          <w:tcPr>
            <w:tcW w:w="1152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CA7BFF" w14:paraId="4B042FD6" w14:textId="090C1973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21" w:id="12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 et nom</w:t>
            </w:r>
            <w:bookmarkEnd w:id="12"/>
          </w:p>
        </w:tc>
        <w:tc>
          <w:tcPr>
            <w:tcW w:w="3848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A25C8C" w14:paraId="7AAC11E9" w14:textId="061C29B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22" w:id="13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Graphique</w:t>
            </w:r>
            <w:bookmarkEnd w:id="13"/>
          </w:p>
        </w:tc>
      </w:tr>
      <w:tr w:rsidRPr="00A96ABB" w:rsidR="00A96ABB" w:rsidTr="007E22E0" w14:paraId="458816C9" w14:textId="77777777">
        <w:trPr>
          <w:trHeight w:val="910"/>
        </w:trPr>
        <w:tc>
          <w:tcPr>
            <w:tcW w:w="1152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1EF528A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E2570D3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D66268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2E17ED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FCA9CA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AE850C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D70301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3F2EDD3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99AAC5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DD1722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714E3A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76EABA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BBBF6A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4F2BF29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848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535910" w14:paraId="3F9C54D9" w14:textId="3102A00F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23" w:id="14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&lt;Insérer photo, plan, carte ou dessin&gt;</w:t>
            </w:r>
            <w:bookmarkEnd w:id="14"/>
          </w:p>
          <w:p w:rsidRPr="00A96ABB" w:rsidR="007E22E0" w:rsidP="007E22E0" w:rsidRDefault="007E22E0" w14:paraId="6B6FD136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BB9F04A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7442178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BC4E996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C41F60A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988893D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605DE6C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A32B958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6FD0BDB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4BCB4D0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6716AC1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81923C4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77DCBC8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FFF6643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402F16F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FF4E1AD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0828617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A5EC479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0A41E91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3356008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1B1C958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C85FA2C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ADB1782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22183D3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ACAEA37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</w:tbl>
    <w:p w:rsidRPr="00A96ABB" w:rsidR="007E22E0" w:rsidP="007E22E0" w:rsidRDefault="000A01EF" w14:paraId="10DEF434" w14:textId="6085446C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24" w:id="15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Emplacement des matières inflammables ou dangereuses</w:t>
      </w:r>
      <w:r w:rsidRPr="00A96ABB" w:rsidR="008C5E32">
        <w:rPr>
          <w:rFonts w:ascii="Neue Haas Unica" w:hAnsi="Neue Haas Unica" w:eastAsia="Times New Roman" w:cs="Arial"/>
          <w:b/>
          <w:bCs/>
          <w:sz w:val="20"/>
          <w:szCs w:val="20"/>
        </w:rPr>
        <w:t> </w:t>
      </w: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:</w:t>
      </w:r>
      <w:bookmarkEnd w:id="15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89"/>
        <w:gridCol w:w="4614"/>
        <w:gridCol w:w="2157"/>
      </w:tblGrid>
      <w:tr w:rsidRPr="00A96ABB" w:rsidR="00A96ABB" w:rsidTr="007E22E0" w14:paraId="583A569B" w14:textId="77777777">
        <w:tc>
          <w:tcPr>
            <w:tcW w:w="1383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1B5C6E" w14:paraId="544B1C25" w14:textId="00C7E356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25" w:id="16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</w:t>
            </w:r>
            <w:bookmarkEnd w:id="16"/>
          </w:p>
        </w:tc>
        <w:tc>
          <w:tcPr>
            <w:tcW w:w="2465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1A1DC3" w14:paraId="6083AC8D" w14:textId="27AA8D34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26" w:id="17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Caractéristiques</w:t>
            </w:r>
            <w:bookmarkEnd w:id="17"/>
          </w:p>
        </w:tc>
        <w:tc>
          <w:tcPr>
            <w:tcW w:w="1152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BC077A" w14:paraId="367F99C1" w14:textId="1F9F27AA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27" w:id="18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Matières dangereuses entreposées?</w:t>
            </w:r>
            <w:bookmarkEnd w:id="18"/>
          </w:p>
        </w:tc>
      </w:tr>
      <w:tr w:rsidRPr="00A96ABB" w:rsidR="00A96ABB" w:rsidTr="007E22E0" w14:paraId="017CA11F" w14:textId="77777777">
        <w:tc>
          <w:tcPr>
            <w:tcW w:w="1383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7E22E0" w14:paraId="51195BD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4E41CC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E31769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246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7E22E0" w14:paraId="5A9FF07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BC5ED5" w14:paraId="44DA3052" w14:textId="642C2A39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28" w:id="19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Oui</w:t>
            </w:r>
            <w:bookmarkEnd w:id="19"/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t xml:space="preserve"> </w:t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20"/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instrText xml:space="preserve"> FORMCHECKBOX </w:instrText>
            </w:r>
            <w:r w:rsidRPr="00A96ABB" w:rsidR="00456AD8">
              <w:rPr>
                <w:rFonts w:ascii="Neue Haas Unica" w:hAnsi="Neue Haas Unica" w:eastAsia="Calibri" w:cs="Arial"/>
                <w:sz w:val="20"/>
                <w:szCs w:val="20"/>
              </w:rPr>
            </w:r>
            <w:r w:rsidRPr="00A96ABB" w:rsidR="00456AD8">
              <w:rPr>
                <w:rFonts w:ascii="Neue Haas Unica" w:hAnsi="Neue Haas Unica" w:eastAsia="Calibri" w:cs="Arial"/>
                <w:sz w:val="20"/>
                <w:szCs w:val="20"/>
              </w:rPr>
              <w:fldChar w:fldCharType="separate"/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fldChar w:fldCharType="end"/>
            </w:r>
            <w:bookmarkEnd w:id="20"/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t xml:space="preserve">    </w:t>
            </w:r>
            <w:bookmarkStart w:name="lt_pId029" w:id="21"/>
            <w:r w:rsidRPr="00A96ABB" w:rsidR="00660E47">
              <w:rPr>
                <w:rFonts w:ascii="Neue Haas Unica" w:hAnsi="Neue Haas Unica" w:eastAsia="Calibri" w:cs="Arial"/>
                <w:sz w:val="20"/>
                <w:szCs w:val="20"/>
              </w:rPr>
              <w:t>Non</w:t>
            </w:r>
            <w:bookmarkEnd w:id="21"/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t xml:space="preserve"> </w:t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22"/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instrText xml:space="preserve"> FORMCHECKBOX </w:instrText>
            </w:r>
            <w:r w:rsidRPr="00A96ABB" w:rsidR="00456AD8">
              <w:rPr>
                <w:rFonts w:ascii="Neue Haas Unica" w:hAnsi="Neue Haas Unica" w:eastAsia="Calibri" w:cs="Arial"/>
                <w:sz w:val="20"/>
                <w:szCs w:val="20"/>
              </w:rPr>
            </w:r>
            <w:r w:rsidRPr="00A96ABB" w:rsidR="00456AD8">
              <w:rPr>
                <w:rFonts w:ascii="Neue Haas Unica" w:hAnsi="Neue Haas Unica" w:eastAsia="Calibri" w:cs="Arial"/>
                <w:sz w:val="20"/>
                <w:szCs w:val="20"/>
              </w:rPr>
              <w:fldChar w:fldCharType="separate"/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Pr="00A96ABB" w:rsidR="00A96ABB" w:rsidTr="007E22E0" w14:paraId="030A69C3" w14:textId="77777777">
        <w:tc>
          <w:tcPr>
            <w:tcW w:w="1383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7E22E0" w14:paraId="253DC1E2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D43C79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C4D55B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246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7E22E0" w14:paraId="7DDF46A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9A6F67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BC5ED5" w14:paraId="154B4107" w14:textId="3828C69E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30" w:id="23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Oui</w:t>
            </w:r>
            <w:bookmarkEnd w:id="23"/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t xml:space="preserve"> </w:t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instrText xml:space="preserve"> FORMCHECKBOX </w:instrText>
            </w:r>
            <w:r w:rsidRPr="00A96ABB" w:rsidR="00456AD8">
              <w:rPr>
                <w:rFonts w:ascii="Neue Haas Unica" w:hAnsi="Neue Haas Unica" w:eastAsia="Calibri" w:cs="Arial"/>
                <w:sz w:val="20"/>
                <w:szCs w:val="20"/>
              </w:rPr>
            </w:r>
            <w:r w:rsidRPr="00A96ABB" w:rsidR="00456AD8">
              <w:rPr>
                <w:rFonts w:ascii="Neue Haas Unica" w:hAnsi="Neue Haas Unica" w:eastAsia="Calibri" w:cs="Arial"/>
                <w:sz w:val="20"/>
                <w:szCs w:val="20"/>
              </w:rPr>
              <w:fldChar w:fldCharType="separate"/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fldChar w:fldCharType="end"/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t xml:space="preserve">    </w:t>
            </w:r>
            <w:bookmarkStart w:name="lt_pId031" w:id="24"/>
            <w:r w:rsidRPr="00A96ABB" w:rsidR="00660E47">
              <w:rPr>
                <w:rFonts w:ascii="Neue Haas Unica" w:hAnsi="Neue Haas Unica" w:eastAsia="Calibri" w:cs="Arial"/>
                <w:sz w:val="20"/>
                <w:szCs w:val="20"/>
              </w:rPr>
              <w:t>Non</w:t>
            </w:r>
            <w:bookmarkEnd w:id="24"/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t xml:space="preserve"> </w:t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instrText xml:space="preserve"> FORMCHECKBOX </w:instrText>
            </w:r>
            <w:r w:rsidRPr="00A96ABB" w:rsidR="00456AD8">
              <w:rPr>
                <w:rFonts w:ascii="Neue Haas Unica" w:hAnsi="Neue Haas Unica" w:eastAsia="Calibri" w:cs="Arial"/>
                <w:sz w:val="20"/>
                <w:szCs w:val="20"/>
              </w:rPr>
            </w:r>
            <w:r w:rsidRPr="00A96ABB" w:rsidR="00456AD8">
              <w:rPr>
                <w:rFonts w:ascii="Neue Haas Unica" w:hAnsi="Neue Haas Unica" w:eastAsia="Calibri" w:cs="Arial"/>
                <w:sz w:val="20"/>
                <w:szCs w:val="20"/>
              </w:rPr>
              <w:fldChar w:fldCharType="separate"/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fldChar w:fldCharType="end"/>
            </w:r>
          </w:p>
        </w:tc>
      </w:tr>
      <w:tr w:rsidRPr="00A96ABB" w:rsidR="00A96ABB" w:rsidTr="007E22E0" w14:paraId="67497506" w14:textId="77777777">
        <w:tc>
          <w:tcPr>
            <w:tcW w:w="1383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7E22E0" w14:paraId="41880481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A21983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5D94E2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246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7E22E0" w14:paraId="4C98BFC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B03292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BC5ED5" w14:paraId="634EF63D" w14:textId="4C661B8F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32" w:id="25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Oui</w:t>
            </w:r>
            <w:bookmarkEnd w:id="25"/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t xml:space="preserve"> </w:t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instrText xml:space="preserve"> FORMCHECKBOX </w:instrText>
            </w:r>
            <w:r w:rsidRPr="00A96ABB" w:rsidR="00456AD8">
              <w:rPr>
                <w:rFonts w:ascii="Neue Haas Unica" w:hAnsi="Neue Haas Unica" w:eastAsia="Calibri" w:cs="Arial"/>
                <w:sz w:val="20"/>
                <w:szCs w:val="20"/>
              </w:rPr>
            </w:r>
            <w:r w:rsidRPr="00A96ABB" w:rsidR="00456AD8">
              <w:rPr>
                <w:rFonts w:ascii="Neue Haas Unica" w:hAnsi="Neue Haas Unica" w:eastAsia="Calibri" w:cs="Arial"/>
                <w:sz w:val="20"/>
                <w:szCs w:val="20"/>
              </w:rPr>
              <w:fldChar w:fldCharType="separate"/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fldChar w:fldCharType="end"/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t xml:space="preserve">    </w:t>
            </w:r>
            <w:bookmarkStart w:name="lt_pId033" w:id="26"/>
            <w:r w:rsidRPr="00A96ABB" w:rsidR="00660E47">
              <w:rPr>
                <w:rFonts w:ascii="Neue Haas Unica" w:hAnsi="Neue Haas Unica" w:eastAsia="Calibri" w:cs="Arial"/>
                <w:sz w:val="20"/>
                <w:szCs w:val="20"/>
              </w:rPr>
              <w:t>Non</w:t>
            </w:r>
            <w:bookmarkEnd w:id="26"/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t xml:space="preserve"> </w:t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instrText xml:space="preserve"> FORMCHECKBOX </w:instrText>
            </w:r>
            <w:r w:rsidRPr="00A96ABB" w:rsidR="00456AD8">
              <w:rPr>
                <w:rFonts w:ascii="Neue Haas Unica" w:hAnsi="Neue Haas Unica" w:eastAsia="Calibri" w:cs="Arial"/>
                <w:sz w:val="20"/>
                <w:szCs w:val="20"/>
              </w:rPr>
            </w:r>
            <w:r w:rsidRPr="00A96ABB" w:rsidR="00456AD8">
              <w:rPr>
                <w:rFonts w:ascii="Neue Haas Unica" w:hAnsi="Neue Haas Unica" w:eastAsia="Calibri" w:cs="Arial"/>
                <w:sz w:val="20"/>
                <w:szCs w:val="20"/>
              </w:rPr>
              <w:fldChar w:fldCharType="separate"/>
            </w:r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fldChar w:fldCharType="end"/>
            </w:r>
          </w:p>
        </w:tc>
      </w:tr>
    </w:tbl>
    <w:p w:rsidRPr="00A96ABB" w:rsidR="007E22E0" w:rsidP="007E22E0" w:rsidRDefault="007E22E0" w14:paraId="081B527B" w14:textId="77777777">
      <w:pPr>
        <w:spacing w:before="120" w:after="120" w:line="240" w:lineRule="auto"/>
        <w:rPr>
          <w:rFonts w:ascii="Neue Haas Unica" w:hAnsi="Neue Haas Unica" w:eastAsia="Calibri" w:cs="Arial"/>
          <w:b/>
          <w:sz w:val="20"/>
          <w:szCs w:val="20"/>
        </w:rPr>
      </w:pPr>
      <w:bookmarkStart w:name="_Toc212547476" w:id="27"/>
    </w:p>
    <w:p w:rsidRPr="00A96ABB" w:rsidR="007E22E0" w:rsidP="007E22E0" w:rsidRDefault="0067635C" w14:paraId="1B37F05C" w14:textId="067BC841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34" w:id="28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Compteurs à gaz</w:t>
      </w:r>
      <w:bookmarkEnd w:id="28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41"/>
        <w:gridCol w:w="7014"/>
      </w:tblGrid>
      <w:tr w:rsidRPr="00A96ABB" w:rsidR="00A96ABB" w:rsidTr="00E869BB" w14:paraId="3DCFB7D6" w14:textId="77777777">
        <w:tc>
          <w:tcPr>
            <w:tcW w:w="1251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9877CC" w14:paraId="4C0CAB53" w14:textId="518E17B8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35" w:id="29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Nombre de compteurs</w:t>
            </w:r>
            <w:bookmarkEnd w:id="29"/>
          </w:p>
          <w:p w:rsidRPr="00A96ABB" w:rsidR="007E22E0" w:rsidP="00E869BB" w:rsidRDefault="007E22E0" w14:paraId="1D1567F2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3749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9416BC1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E869BB" w14:paraId="210C26E4" w14:textId="77777777">
        <w:tc>
          <w:tcPr>
            <w:tcW w:w="1251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803B74" w14:paraId="64CC55B8" w14:textId="3A1D2A86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36" w:id="30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 des compteurs</w:t>
            </w:r>
            <w:bookmarkEnd w:id="30"/>
          </w:p>
          <w:p w:rsidRPr="00A96ABB" w:rsidR="007E22E0" w:rsidP="00E869BB" w:rsidRDefault="007E22E0" w14:paraId="0E0170E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49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8550776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E869BB" w14:paraId="144C07B3" w14:textId="77777777">
        <w:tc>
          <w:tcPr>
            <w:tcW w:w="1251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226FF3" w14:paraId="6A3CB751" w14:textId="452DDE4A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37" w:id="31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Zones </w:t>
            </w:r>
            <w:r w:rsidRPr="00A96ABB" w:rsidR="00A6361B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alimentées au 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gaz</w:t>
            </w:r>
            <w:bookmarkEnd w:id="31"/>
          </w:p>
          <w:p w:rsidRPr="00A96ABB" w:rsidR="007E22E0" w:rsidP="00E869BB" w:rsidRDefault="007E22E0" w14:paraId="36518AF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49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14E3A0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11596EE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43D00C55" w14:textId="77777777">
      <w:pPr>
        <w:spacing w:before="120" w:after="120" w:line="240" w:lineRule="auto"/>
        <w:rPr>
          <w:rFonts w:ascii="Neue Haas Unica" w:hAnsi="Neue Haas Unica" w:eastAsia="Calibri" w:cs="Arial"/>
          <w:b/>
          <w:sz w:val="20"/>
          <w:szCs w:val="20"/>
        </w:rPr>
      </w:pPr>
    </w:p>
    <w:bookmarkEnd w:id="27"/>
    <w:p w:rsidRPr="00A96ABB" w:rsidR="007E22E0" w:rsidP="007E22E0" w:rsidRDefault="00152567" w14:paraId="1F75FC76" w14:textId="77777777">
      <w:pPr>
        <w:spacing w:before="120" w:after="120" w:line="240" w:lineRule="auto"/>
        <w:rPr>
          <w:rFonts w:ascii="Neue Haas Unica" w:hAnsi="Neue Haas Unica" w:eastAsia="Times New Roman" w:cs="Arial"/>
          <w:b/>
          <w:bCs/>
          <w:sz w:val="20"/>
          <w:szCs w:val="20"/>
        </w:rPr>
      </w:pPr>
      <w:r w:rsidRPr="00A96ABB">
        <w:rPr>
          <w:rFonts w:ascii="Neue Haas Unica" w:hAnsi="Neue Haas Unica" w:eastAsia="Calibri" w:cs="Arial"/>
          <w:sz w:val="20"/>
          <w:szCs w:val="20"/>
        </w:rPr>
        <w:br w:type="page"/>
      </w:r>
    </w:p>
    <w:p w:rsidRPr="00A96ABB" w:rsidR="007E22E0" w:rsidP="007E22E0" w:rsidRDefault="0091409A" w14:paraId="0C62FDB5" w14:textId="0DC1AE77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38" w:id="32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 xml:space="preserve">Emplacement des vannes de fermeture principales </w:t>
      </w:r>
      <w:bookmarkEnd w:id="32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57"/>
        <w:gridCol w:w="7203"/>
      </w:tblGrid>
      <w:tr w:rsidRPr="00A96ABB" w:rsidR="00A96ABB" w:rsidTr="007E22E0" w14:paraId="14F4DCE4" w14:textId="77777777">
        <w:trPr>
          <w:trHeight w:val="359"/>
        </w:trPr>
        <w:tc>
          <w:tcPr>
            <w:tcW w:w="1152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CA7BFF" w14:paraId="4CABBD21" w14:textId="192B0358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39" w:id="33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 et nom</w:t>
            </w:r>
            <w:bookmarkEnd w:id="33"/>
          </w:p>
        </w:tc>
        <w:tc>
          <w:tcPr>
            <w:tcW w:w="3848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A25C8C" w14:paraId="7383738D" w14:textId="1B0AB951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40" w:id="34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Graphique</w:t>
            </w:r>
            <w:bookmarkEnd w:id="34"/>
          </w:p>
        </w:tc>
      </w:tr>
      <w:tr w:rsidRPr="00A96ABB" w:rsidR="00A96ABB" w:rsidTr="007E22E0" w14:paraId="329777D5" w14:textId="77777777">
        <w:trPr>
          <w:trHeight w:val="910"/>
        </w:trPr>
        <w:tc>
          <w:tcPr>
            <w:tcW w:w="1152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10CAC344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DB1B02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4C0186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874AC1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EF9C5B1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F21F603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4E79B59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43F590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D476E7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8665812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94DA041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2099EC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61DF95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6F424F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848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535910" w14:paraId="0F3C3E1B" w14:textId="792615CB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41" w:id="35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&lt;Insérer photo, plan, carte ou dessin&gt;</w:t>
            </w:r>
            <w:bookmarkEnd w:id="35"/>
          </w:p>
          <w:p w:rsidRPr="00A96ABB" w:rsidR="007E22E0" w:rsidP="007E22E0" w:rsidRDefault="007E22E0" w14:paraId="152741D7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E159925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DA0D138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D8734B2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6FD8B53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7D6AFE3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2269545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D3950EF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AE2A4A2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3D2C374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7A10280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6E9954F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A11C301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672C5E5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C1EB56F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1235BF5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48BB0EC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E0F55BB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D58B47D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F10D2CF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3744043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DD24E4A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81241C8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F72416B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D445C58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</w:tbl>
    <w:p w:rsidRPr="00A96ABB" w:rsidR="007E22E0" w:rsidP="00E869BB" w:rsidRDefault="00113150" w14:paraId="77DCF460" w14:textId="5AAD6117">
      <w:pPr>
        <w:keepNext/>
        <w:keepLines/>
        <w:spacing w:before="120" w:after="120" w:line="240" w:lineRule="auto"/>
        <w:outlineLvl w:val="0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42" w:id="36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Documentation de l</w:t>
      </w:r>
      <w:r w:rsidRPr="00A96ABB" w:rsidR="008C5E32">
        <w:rPr>
          <w:rFonts w:ascii="Neue Haas Unica" w:hAnsi="Neue Haas Unica" w:eastAsia="Times New Roman" w:cs="Arial"/>
          <w:b/>
          <w:bCs/>
          <w:sz w:val="20"/>
          <w:szCs w:val="20"/>
        </w:rPr>
        <w:t>’</w:t>
      </w: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équipement et des services publics situés sur votre site</w:t>
      </w:r>
      <w:bookmarkEnd w:id="36"/>
    </w:p>
    <w:p w:rsidRPr="00A96ABB" w:rsidR="007E22E0" w:rsidP="007E22E0" w:rsidRDefault="007E22E0" w14:paraId="72980A72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20583F" w14:paraId="4DD5B61E" w14:textId="1BD9D6A1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43" w:id="37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Générat</w:t>
      </w:r>
      <w:r w:rsidRPr="00A96ABB" w:rsidR="00A6361B">
        <w:rPr>
          <w:rFonts w:ascii="Neue Haas Unica" w:hAnsi="Neue Haas Unica" w:eastAsia="Times New Roman" w:cs="Arial"/>
          <w:b/>
          <w:bCs/>
          <w:sz w:val="20"/>
          <w:szCs w:val="20"/>
        </w:rPr>
        <w:t>rices</w:t>
      </w: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 xml:space="preserve"> </w:t>
      </w:r>
      <w:bookmarkEnd w:id="37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0"/>
        <w:gridCol w:w="6925"/>
      </w:tblGrid>
      <w:tr w:rsidRPr="00A96ABB" w:rsidR="00A96ABB" w:rsidTr="00E869BB" w14:paraId="3A2B4583" w14:textId="77777777">
        <w:tc>
          <w:tcPr>
            <w:tcW w:w="1299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E869BB" w:rsidR="007E22E0" w:rsidP="00E869BB" w:rsidRDefault="000F320A" w14:paraId="1AB87CBC" w14:textId="15184ECA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bCs/>
                <w:sz w:val="20"/>
                <w:szCs w:val="20"/>
              </w:rPr>
            </w:pPr>
            <w:bookmarkStart w:name="lt_pId044" w:id="38"/>
            <w:r w:rsidRPr="00E869BB">
              <w:rPr>
                <w:rFonts w:ascii="Neue Haas Unica" w:hAnsi="Neue Haas Unica" w:eastAsia="Calibri" w:cs="Arial"/>
                <w:b/>
                <w:bCs/>
                <w:sz w:val="20"/>
                <w:szCs w:val="20"/>
              </w:rPr>
              <w:t>Nombre de générat</w:t>
            </w:r>
            <w:r w:rsidRPr="00E869BB" w:rsidR="00A6361B">
              <w:rPr>
                <w:rFonts w:ascii="Neue Haas Unica" w:hAnsi="Neue Haas Unica" w:eastAsia="Calibri" w:cs="Arial"/>
                <w:b/>
                <w:bCs/>
                <w:sz w:val="20"/>
                <w:szCs w:val="20"/>
              </w:rPr>
              <w:t>rice</w:t>
            </w:r>
            <w:r w:rsidRPr="00E869BB">
              <w:rPr>
                <w:rFonts w:ascii="Neue Haas Unica" w:hAnsi="Neue Haas Unica" w:eastAsia="Calibri" w:cs="Arial"/>
                <w:b/>
                <w:bCs/>
                <w:sz w:val="20"/>
                <w:szCs w:val="20"/>
              </w:rPr>
              <w:t>s</w:t>
            </w:r>
            <w:bookmarkEnd w:id="38"/>
          </w:p>
          <w:p w:rsidRPr="00A96ABB" w:rsidR="007E22E0" w:rsidP="00E869BB" w:rsidRDefault="007E22E0" w14:paraId="3295F7F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3701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3E57678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E869BB" w14:paraId="101C47C3" w14:textId="77777777">
        <w:tc>
          <w:tcPr>
            <w:tcW w:w="1299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2041A1" w14:paraId="29169785" w14:textId="7852326A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45" w:id="39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 des générat</w:t>
            </w:r>
            <w:r w:rsidRPr="00A96ABB" w:rsidR="00A6361B">
              <w:rPr>
                <w:rFonts w:ascii="Neue Haas Unica" w:hAnsi="Neue Haas Unica" w:eastAsia="Calibri" w:cs="Arial"/>
                <w:b/>
                <w:sz w:val="20"/>
                <w:szCs w:val="20"/>
              </w:rPr>
              <w:t>rice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s</w:t>
            </w:r>
            <w:bookmarkEnd w:id="39"/>
          </w:p>
          <w:p w:rsidRPr="00A96ABB" w:rsidR="007E22E0" w:rsidP="00E869BB" w:rsidRDefault="007E22E0" w14:paraId="62BF967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01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AFD3D0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E869BB" w14:paraId="05A8BFB0" w14:textId="77777777">
        <w:tc>
          <w:tcPr>
            <w:tcW w:w="1299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5D3E04" w14:paraId="27F9B91E" w14:textId="5149631E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46" w:id="40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Type et capacité</w:t>
            </w:r>
            <w:bookmarkEnd w:id="40"/>
          </w:p>
          <w:p w:rsidRPr="00A96ABB" w:rsidR="007E22E0" w:rsidP="00E869BB" w:rsidRDefault="007E22E0" w14:paraId="323F6CF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01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64535D9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82F9D0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E869BB" w14:paraId="17A1F184" w14:textId="77777777">
        <w:tc>
          <w:tcPr>
            <w:tcW w:w="1299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611EEB" w14:paraId="35CE6CC0" w14:textId="2FAFD561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47" w:id="41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Charges connectées</w:t>
            </w:r>
            <w:bookmarkEnd w:id="41"/>
          </w:p>
        </w:tc>
        <w:tc>
          <w:tcPr>
            <w:tcW w:w="3701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B2EC2D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BF66C34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E869BB" w14:paraId="56847705" w14:textId="77777777">
        <w:tc>
          <w:tcPr>
            <w:tcW w:w="1299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4F0311" w14:paraId="3ABB1AA3" w14:textId="206AE8C1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48" w:id="42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Restrictions quant à l</w:t>
            </w:r>
            <w:r w:rsidRPr="00A96ABB" w:rsidR="008C5E32">
              <w:rPr>
                <w:rFonts w:ascii="Neue Haas Unica" w:hAnsi="Neue Haas Unica" w:eastAsia="Calibri" w:cs="Arial"/>
                <w:b/>
                <w:sz w:val="20"/>
                <w:szCs w:val="20"/>
              </w:rPr>
              <w:t>’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utilisation en cas d</w:t>
            </w:r>
            <w:r w:rsidRPr="00A96ABB" w:rsidR="008C5E32">
              <w:rPr>
                <w:rFonts w:ascii="Neue Haas Unica" w:hAnsi="Neue Haas Unica" w:eastAsia="Calibri" w:cs="Arial"/>
                <w:b/>
                <w:sz w:val="20"/>
                <w:szCs w:val="20"/>
              </w:rPr>
              <w:t>’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urgence</w:t>
            </w:r>
            <w:bookmarkEnd w:id="42"/>
          </w:p>
        </w:tc>
        <w:tc>
          <w:tcPr>
            <w:tcW w:w="3701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36F9B63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4CFE4A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</w:tbl>
    <w:p w:rsidRPr="00A96ABB" w:rsidR="007E22E0" w:rsidP="007E22E0" w:rsidRDefault="00FD1EE2" w14:paraId="32D6E12B" w14:textId="78A1ADE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  <w:bookmarkStart w:name="lt_pId049" w:id="43"/>
      <w:r w:rsidRPr="00A96ABB">
        <w:rPr>
          <w:rFonts w:ascii="Neue Haas Unica" w:hAnsi="Neue Haas Unica" w:eastAsia="Calibri" w:cs="Arial"/>
          <w:sz w:val="20"/>
          <w:szCs w:val="20"/>
        </w:rPr>
        <w:t>.</w:t>
      </w:r>
      <w:bookmarkEnd w:id="43"/>
    </w:p>
    <w:p w:rsidRPr="00A96ABB" w:rsidR="007E22E0" w:rsidP="007E22E0" w:rsidRDefault="008E5882" w14:paraId="78890D1A" w14:textId="0841E621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50" w:id="44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Systèmes de chauffage et de refroidissement</w:t>
      </w:r>
      <w:bookmarkEnd w:id="44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1F4FDA10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B63A19" w14:paraId="3CC8A085" w14:textId="48E9DAD4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51" w:id="45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 des systèmes</w:t>
            </w:r>
            <w:bookmarkEnd w:id="45"/>
          </w:p>
          <w:p w:rsidRPr="00A96ABB" w:rsidR="007E22E0" w:rsidP="00E869BB" w:rsidRDefault="007E22E0" w14:paraId="77C2F4B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0D34027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21A79195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5D3E04" w14:paraId="556D6630" w14:textId="63F0982A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52" w:id="46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Type et capacité</w:t>
            </w:r>
            <w:bookmarkEnd w:id="46"/>
          </w:p>
          <w:p w:rsidRPr="00A96ABB" w:rsidR="007E22E0" w:rsidP="00E869BB" w:rsidRDefault="007E22E0" w14:paraId="60F6192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C2ECAB9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A23FCD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3488D3ED" w14:textId="77777777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</w:p>
    <w:p w:rsidRPr="00A96ABB" w:rsidR="007E22E0" w:rsidP="007E22E0" w:rsidRDefault="007247C4" w14:paraId="0036F9ED" w14:textId="121BDF34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53" w:id="47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Ascen</w:t>
      </w:r>
      <w:r w:rsidRPr="00A96ABB" w:rsidR="008D094E">
        <w:rPr>
          <w:rFonts w:ascii="Neue Haas Unica" w:hAnsi="Neue Haas Unica" w:eastAsia="Times New Roman" w:cs="Arial"/>
          <w:b/>
          <w:bCs/>
          <w:sz w:val="20"/>
          <w:szCs w:val="20"/>
        </w:rPr>
        <w:t>s</w:t>
      </w: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 xml:space="preserve">eurs et escaliers </w:t>
      </w:r>
      <w:bookmarkEnd w:id="47"/>
      <w:r w:rsidRPr="00A96ABB" w:rsidR="00A6361B">
        <w:rPr>
          <w:rFonts w:ascii="Neue Haas Unica" w:hAnsi="Neue Haas Unica" w:eastAsia="Times New Roman" w:cs="Arial"/>
          <w:b/>
          <w:bCs/>
          <w:sz w:val="20"/>
          <w:szCs w:val="20"/>
        </w:rPr>
        <w:t>roulants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3A082290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1B5C6E" w14:paraId="581EAFDE" w14:textId="4BB063FC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54" w:id="48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</w:t>
            </w:r>
            <w:bookmarkEnd w:id="48"/>
            <w:r w:rsidRPr="00A96ABB" w:rsidR="00152567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 </w:t>
            </w:r>
          </w:p>
          <w:p w:rsidRPr="00A96ABB" w:rsidR="007E22E0" w:rsidP="00E869BB" w:rsidRDefault="007E22E0" w14:paraId="2C4DCF63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019D4D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069408A4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E36939" w14:paraId="6522C6F3" w14:textId="05DE3ECF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55" w:id="49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Zones desservies</w:t>
            </w:r>
            <w:bookmarkEnd w:id="49"/>
          </w:p>
          <w:p w:rsidRPr="00A96ABB" w:rsidR="007E22E0" w:rsidP="00E869BB" w:rsidRDefault="007E22E0" w14:paraId="023753E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1F9AE03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399991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781C2EE7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B60354" w14:paraId="6C403E04" w14:textId="1FCC80C3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56" w:id="50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Salles de lutte contre l</w:t>
      </w:r>
      <w:r w:rsidRPr="00A96ABB" w:rsidR="008C5E32">
        <w:rPr>
          <w:rFonts w:ascii="Neue Haas Unica" w:hAnsi="Neue Haas Unica" w:eastAsia="Times New Roman" w:cs="Arial"/>
          <w:b/>
          <w:bCs/>
          <w:sz w:val="20"/>
          <w:szCs w:val="20"/>
        </w:rPr>
        <w:t>’</w:t>
      </w: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incendie</w:t>
      </w:r>
      <w:bookmarkEnd w:id="50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290290EA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1B5C6E" w14:paraId="77980115" w14:textId="016BD23F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57" w:id="51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</w:t>
            </w:r>
            <w:bookmarkEnd w:id="51"/>
            <w:r w:rsidRPr="00A96ABB" w:rsidR="00152567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 </w:t>
            </w:r>
          </w:p>
          <w:p w:rsidRPr="00A96ABB" w:rsidR="007E22E0" w:rsidP="00E869BB" w:rsidRDefault="007E22E0" w14:paraId="1D6E768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31C68C5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4AEA9CCB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40151A" w14:paraId="627E3A65" w14:textId="11A89423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58" w:id="52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Instructions sur la dotation en personnel</w:t>
            </w:r>
            <w:bookmarkEnd w:id="52"/>
          </w:p>
          <w:p w:rsidRPr="00A96ABB" w:rsidR="007E22E0" w:rsidP="00E869BB" w:rsidRDefault="007E22E0" w14:paraId="1F93294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BA37AE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9AF089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258DFA47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E97F30" w14:paraId="52C74A29" w14:textId="09E7A75F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59" w:id="53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Échelonnement et exposition</w:t>
      </w:r>
      <w:bookmarkEnd w:id="53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77791604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1B5C6E" w14:paraId="4274F4F7" w14:textId="202D031A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60" w:id="54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</w:t>
            </w:r>
            <w:bookmarkEnd w:id="54"/>
            <w:r w:rsidRPr="00A96ABB" w:rsidR="00152567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 </w:t>
            </w:r>
          </w:p>
          <w:p w:rsidRPr="00A96ABB" w:rsidR="007E22E0" w:rsidP="00E869BB" w:rsidRDefault="007E22E0" w14:paraId="1BE67B0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40B7AF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6D5580E7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7236E4" w14:paraId="7B4E91F5" w14:textId="284BE47B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61" w:id="55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Type d</w:t>
            </w:r>
            <w:r w:rsidRPr="00A96ABB" w:rsidR="008C5E32">
              <w:rPr>
                <w:rFonts w:ascii="Neue Haas Unica" w:hAnsi="Neue Haas Unica" w:eastAsia="Calibri" w:cs="Arial"/>
                <w:b/>
                <w:sz w:val="20"/>
                <w:szCs w:val="20"/>
              </w:rPr>
              <w:t>’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exposition</w:t>
            </w:r>
            <w:bookmarkEnd w:id="55"/>
          </w:p>
          <w:p w:rsidRPr="00A96ABB" w:rsidR="007E22E0" w:rsidP="00E869BB" w:rsidRDefault="007E22E0" w14:paraId="1042639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DF41809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84AEC3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043F064C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482357" w14:paraId="00E14623" w14:textId="445F7D18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Entrepôts spéciaux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174D230A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1B5C6E" w14:paraId="5D4C6CDA" w14:textId="22151551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63" w:id="56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</w:t>
            </w:r>
            <w:bookmarkEnd w:id="56"/>
            <w:r w:rsidRPr="00A96ABB" w:rsidR="00152567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 </w:t>
            </w:r>
          </w:p>
          <w:p w:rsidRPr="00A96ABB" w:rsidR="007E22E0" w:rsidP="00E869BB" w:rsidRDefault="007E22E0" w14:paraId="57F8D39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FDB3354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1E41D572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E869BB" w:rsidRDefault="00E869BB" w14:paraId="0546047D" w14:textId="3263224E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r>
              <w:rPr>
                <w:rFonts w:ascii="Neue Haas Unica" w:hAnsi="Neue Haas Unica" w:eastAsia="Calibri" w:cs="Arial"/>
                <w:b/>
                <w:sz w:val="20"/>
                <w:szCs w:val="20"/>
              </w:rPr>
              <w:t>Contenu</w:t>
            </w:r>
          </w:p>
          <w:p w:rsidRPr="00A96ABB" w:rsidR="007E22E0" w:rsidP="00E869BB" w:rsidRDefault="007E22E0" w14:paraId="6A26D852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F45A25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D72F58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5EA63FFE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093F72" w14:paraId="2AF1DB5A" w14:textId="60ADB723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65" w:id="57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Régulateurs de débit d</w:t>
      </w:r>
      <w:r w:rsidRPr="00A96ABB" w:rsidR="008C5E32">
        <w:rPr>
          <w:rFonts w:ascii="Neue Haas Unica" w:hAnsi="Neue Haas Unica" w:eastAsia="Times New Roman" w:cs="Arial"/>
          <w:b/>
          <w:bCs/>
          <w:sz w:val="20"/>
          <w:szCs w:val="20"/>
        </w:rPr>
        <w:t>’</w:t>
      </w: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eau</w:t>
      </w:r>
      <w:bookmarkEnd w:id="57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4EC3467B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1002C3" w:rsidRDefault="001B5C6E" w14:paraId="1B78CAA3" w14:textId="263D6E96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66" w:id="58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</w:t>
            </w:r>
            <w:bookmarkEnd w:id="58"/>
            <w:r w:rsidRPr="00A96ABB" w:rsidR="00152567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 </w:t>
            </w:r>
          </w:p>
          <w:p w:rsidRPr="00A96ABB" w:rsidR="007E22E0" w:rsidP="001002C3" w:rsidRDefault="007E22E0" w14:paraId="040298E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2AF6BB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76BA4D88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1002C3" w:rsidRDefault="00E36939" w14:paraId="3473CD27" w14:textId="666CC93C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67" w:id="59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Zones desservies</w:t>
            </w:r>
            <w:bookmarkEnd w:id="59"/>
          </w:p>
          <w:p w:rsidRPr="00A96ABB" w:rsidR="007E22E0" w:rsidP="001002C3" w:rsidRDefault="007E22E0" w14:paraId="59921D4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57AB51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F811974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643D44CD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EE21E8" w14:paraId="1D8569FB" w14:textId="0C2502E3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68" w:id="60"/>
      <w:bookmarkStart w:name="_Toc212547484" w:id="61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Ventilation</w:t>
      </w:r>
      <w:bookmarkEnd w:id="60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1E7D59A8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D34776" w:rsidRDefault="00287C46" w14:paraId="223F7F2D" w14:textId="0B20EF22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69" w:id="62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 des contrôles</w:t>
            </w:r>
            <w:bookmarkEnd w:id="62"/>
            <w:r w:rsidRPr="00A96ABB" w:rsidR="00152567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 </w:t>
            </w:r>
          </w:p>
          <w:p w:rsidRPr="00A96ABB" w:rsidR="007E22E0" w:rsidP="00D34776" w:rsidRDefault="007E22E0" w14:paraId="78FEB5A4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E8B3BA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78115C1B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D34776" w:rsidRDefault="00223FFD" w14:paraId="49E53488" w14:textId="100ACF4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70" w:id="63"/>
            <w:r>
              <w:rPr>
                <w:rFonts w:ascii="Neue Haas Unica" w:hAnsi="Neue Haas Unica" w:eastAsia="Calibri" w:cs="Arial"/>
                <w:b/>
                <w:sz w:val="20"/>
                <w:szCs w:val="20"/>
              </w:rPr>
              <w:t>C</w:t>
            </w:r>
            <w:r w:rsidRPr="00A96ABB" w:rsidR="00F4377B">
              <w:rPr>
                <w:rFonts w:ascii="Neue Haas Unica" w:hAnsi="Neue Haas Unica" w:eastAsia="Calibri" w:cs="Arial"/>
                <w:b/>
                <w:sz w:val="20"/>
                <w:szCs w:val="20"/>
              </w:rPr>
              <w:t>ommentaires</w:t>
            </w:r>
            <w:bookmarkEnd w:id="63"/>
          </w:p>
          <w:p w:rsidRPr="00A96ABB" w:rsidR="007E22E0" w:rsidP="00D34776" w:rsidRDefault="007E22E0" w14:paraId="791D2F94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FB7295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0BAC48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4D077071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316F1D" w14:paraId="7C8D64B6" w14:textId="7403F059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sz w:val="20"/>
          <w:szCs w:val="20"/>
        </w:rPr>
      </w:pPr>
      <w:bookmarkStart w:name="lt_pId074" w:id="64"/>
      <w:bookmarkEnd w:id="61"/>
      <w:r w:rsidRPr="00A96ABB">
        <w:rPr>
          <w:rFonts w:ascii="Neue Haas Unica" w:hAnsi="Neue Haas Unica" w:eastAsia="Times New Roman" w:cs="Arial"/>
          <w:b/>
          <w:sz w:val="20"/>
          <w:szCs w:val="20"/>
        </w:rPr>
        <w:t xml:space="preserve">Autres </w:t>
      </w:r>
      <w:r w:rsidRPr="00A96ABB" w:rsidR="00C02B10">
        <w:rPr>
          <w:rFonts w:ascii="Neue Haas Unica" w:hAnsi="Neue Haas Unica" w:eastAsia="Times New Roman" w:cs="Arial"/>
          <w:b/>
          <w:sz w:val="20"/>
          <w:szCs w:val="20"/>
        </w:rPr>
        <w:t xml:space="preserve">infrastructures ou </w:t>
      </w:r>
      <w:r w:rsidRPr="00A96ABB" w:rsidR="009F1922">
        <w:rPr>
          <w:rFonts w:ascii="Neue Haas Unica" w:hAnsi="Neue Haas Unica" w:eastAsia="Times New Roman" w:cs="Arial"/>
          <w:b/>
          <w:sz w:val="20"/>
          <w:szCs w:val="20"/>
        </w:rPr>
        <w:t>installations</w:t>
      </w:r>
      <w:r w:rsidRPr="00A96ABB">
        <w:rPr>
          <w:rFonts w:ascii="Neue Haas Unica" w:hAnsi="Neue Haas Unica" w:eastAsia="Times New Roman" w:cs="Arial"/>
          <w:b/>
          <w:sz w:val="20"/>
          <w:szCs w:val="20"/>
        </w:rPr>
        <w:t xml:space="preserve"> essentiel</w:t>
      </w:r>
      <w:r w:rsidRPr="00A96ABB" w:rsidR="009F1922">
        <w:rPr>
          <w:rFonts w:ascii="Neue Haas Unica" w:hAnsi="Neue Haas Unica" w:eastAsia="Times New Roman" w:cs="Arial"/>
          <w:b/>
          <w:sz w:val="20"/>
          <w:szCs w:val="20"/>
        </w:rPr>
        <w:t>le</w:t>
      </w:r>
      <w:r w:rsidR="00223FFD">
        <w:rPr>
          <w:rFonts w:ascii="Neue Haas Unica" w:hAnsi="Neue Haas Unica" w:eastAsia="Times New Roman" w:cs="Arial"/>
          <w:b/>
          <w:sz w:val="20"/>
          <w:szCs w:val="20"/>
        </w:rPr>
        <w:t>s</w:t>
      </w:r>
      <w:r w:rsidRPr="00A96ABB">
        <w:rPr>
          <w:rFonts w:ascii="Neue Haas Unica" w:hAnsi="Neue Haas Unica" w:eastAsia="Times New Roman" w:cs="Arial"/>
          <w:b/>
          <w:sz w:val="20"/>
          <w:szCs w:val="20"/>
        </w:rPr>
        <w:t xml:space="preserve"> </w:t>
      </w:r>
      <w:bookmarkEnd w:id="64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13C0035F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1B5C6E" w14:paraId="575D948D" w14:textId="00A6DE74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75" w:id="65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</w:t>
            </w:r>
            <w:bookmarkEnd w:id="65"/>
            <w:r w:rsidRPr="00A96ABB" w:rsidR="00152567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 </w:t>
            </w:r>
          </w:p>
          <w:p w:rsidRPr="00A96ABB" w:rsidR="007E22E0" w:rsidP="00223FFD" w:rsidRDefault="007E22E0" w14:paraId="3C18B792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1B47276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30D3FD27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CB2DA5" w14:paraId="484E22A3" w14:textId="71D302E2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76" w:id="66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Commentaires</w:t>
            </w:r>
            <w:bookmarkEnd w:id="66"/>
          </w:p>
          <w:p w:rsidRPr="00A96ABB" w:rsidR="007E22E0" w:rsidP="00223FFD" w:rsidRDefault="007E22E0" w14:paraId="789399D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182742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4AFA184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4FA37D7C" w14:textId="77777777">
      <w:pPr>
        <w:spacing w:before="120" w:after="120" w:line="240" w:lineRule="auto"/>
        <w:ind w:left="1080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7E22E0" w14:paraId="4E11E05A" w14:textId="77777777">
      <w:pPr>
        <w:spacing w:before="120" w:after="120" w:line="240" w:lineRule="auto"/>
        <w:rPr>
          <w:rFonts w:ascii="Neue Haas Unica" w:hAnsi="Neue Haas Unica" w:eastAsia="Calibri" w:cs="Arial"/>
          <w:b/>
          <w:sz w:val="20"/>
          <w:szCs w:val="20"/>
        </w:rPr>
      </w:pPr>
    </w:p>
    <w:p w:rsidRPr="00A96ABB" w:rsidR="007E22E0" w:rsidP="40D1BDAF" w:rsidRDefault="00152567" w14:paraId="1ED8C286" w14:textId="171E66F6">
      <w:pPr>
        <w:pStyle w:val="Normal"/>
        <w:keepNext w:val="1"/>
        <w:keepLines w:val="1"/>
        <w:suppressLineNumbers w:val="0"/>
        <w:bidi w:val="0"/>
        <w:spacing w:before="120" w:beforeAutospacing="off" w:after="120" w:afterAutospacing="off" w:line="240" w:lineRule="auto"/>
        <w:ind w:left="0" w:right="0"/>
        <w:jc w:val="left"/>
        <w:rPr>
          <w:rFonts w:ascii="Neue Haas Unica" w:hAnsi="Neue Haas Unica" w:eastAsia="Times New Roman" w:cs="Arial"/>
          <w:b w:val="1"/>
          <w:bCs w:val="1"/>
          <w:sz w:val="20"/>
          <w:szCs w:val="20"/>
        </w:rPr>
      </w:pPr>
      <w:r w:rsidRPr="40D1BDAF">
        <w:rPr>
          <w:rFonts w:ascii="Neue Haas Unica" w:hAnsi="Neue Haas Unica" w:eastAsia="Times New Roman" w:cs="Arial"/>
          <w:b w:val="1"/>
          <w:bCs w:val="1"/>
          <w:sz w:val="20"/>
          <w:szCs w:val="20"/>
        </w:rPr>
        <w:br w:type="page"/>
      </w:r>
      <w:bookmarkStart w:name="lt_pId077" w:id="67"/>
      <w:r w:rsidRPr="40D1BDAF" w:rsidR="0008047A">
        <w:rPr>
          <w:rFonts w:ascii="Neue Haas Unica" w:hAnsi="Neue Haas Unica" w:eastAsia="Times New Roman" w:cs="Arial"/>
          <w:b w:val="1"/>
          <w:bCs w:val="1"/>
          <w:sz w:val="20"/>
          <w:szCs w:val="20"/>
        </w:rPr>
        <w:t>Schéma de</w:t>
      </w:r>
      <w:r w:rsidRPr="40D1BDAF" w:rsidR="002A3B61">
        <w:rPr>
          <w:rFonts w:ascii="Neue Haas Unica" w:hAnsi="Neue Haas Unica" w:eastAsia="Times New Roman" w:cs="Arial"/>
          <w:b w:val="1"/>
          <w:bCs w:val="1"/>
          <w:sz w:val="20"/>
          <w:szCs w:val="20"/>
        </w:rPr>
        <w:t xml:space="preserve">s </w:t>
      </w:r>
      <w:bookmarkEnd w:id="67"/>
      <w:r w:rsidRPr="40D1BDAF" w:rsidR="20A3053D">
        <w:rPr>
          <w:rFonts w:ascii="Neue Haas Unica" w:hAnsi="Neue Haas Unica" w:eastAsia="Times New Roman" w:cs="Arial"/>
          <w:b w:val="1"/>
          <w:bCs w:val="1"/>
          <w:sz w:val="20"/>
          <w:szCs w:val="20"/>
        </w:rPr>
        <w:t>locaux</w:t>
      </w:r>
    </w:p>
    <w:p w:rsidRPr="00A96ABB" w:rsidR="007E22E0" w:rsidP="007E22E0" w:rsidRDefault="00003A9D" w14:paraId="7CAB62BF" w14:textId="63E69D71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  <w:bookmarkStart w:name="lt_pId078" w:id="68"/>
      <w:r w:rsidRPr="40D1BDAF" w:rsidR="00003A9D">
        <w:rPr>
          <w:rFonts w:ascii="Neue Haas Unica" w:hAnsi="Neue Haas Unica" w:eastAsia="Calibri" w:cs="Arial"/>
          <w:sz w:val="20"/>
          <w:szCs w:val="20"/>
        </w:rPr>
        <w:t>(</w:t>
      </w:r>
      <w:r w:rsidRPr="40D1BDAF" w:rsidR="00003A9D">
        <w:rPr>
          <w:rFonts w:ascii="Neue Haas Unica" w:hAnsi="Neue Haas Unica" w:eastAsia="Calibri" w:cs="Arial"/>
          <w:i w:val="1"/>
          <w:iCs w:val="1"/>
          <w:sz w:val="20"/>
          <w:szCs w:val="20"/>
        </w:rPr>
        <w:t xml:space="preserve">Insérer une copie du plan </w:t>
      </w:r>
      <w:r w:rsidRPr="40D1BDAF" w:rsidR="004E5045">
        <w:rPr>
          <w:rFonts w:ascii="Neue Haas Unica" w:hAnsi="Neue Haas Unica" w:eastAsia="Calibri" w:cs="Arial"/>
          <w:i w:val="1"/>
          <w:iCs w:val="1"/>
          <w:sz w:val="20"/>
          <w:szCs w:val="20"/>
        </w:rPr>
        <w:t>par</w:t>
      </w:r>
      <w:r w:rsidRPr="40D1BDAF" w:rsidR="00003A9D">
        <w:rPr>
          <w:rFonts w:ascii="Neue Haas Unica" w:hAnsi="Neue Haas Unica" w:eastAsia="Calibri" w:cs="Arial"/>
          <w:i w:val="1"/>
          <w:iCs w:val="1"/>
          <w:sz w:val="20"/>
          <w:szCs w:val="20"/>
        </w:rPr>
        <w:t xml:space="preserve"> </w:t>
      </w:r>
      <w:r w:rsidRPr="40D1BDAF" w:rsidR="1DF84B45">
        <w:rPr>
          <w:rFonts w:ascii="Neue Haas Unica" w:hAnsi="Neue Haas Unica" w:eastAsia="Calibri" w:cs="Arial"/>
          <w:i w:val="1"/>
          <w:iCs w:val="1"/>
          <w:sz w:val="20"/>
          <w:szCs w:val="20"/>
        </w:rPr>
        <w:t>établissement</w:t>
      </w:r>
      <w:r w:rsidRPr="40D1BDAF" w:rsidR="00003A9D">
        <w:rPr>
          <w:rFonts w:ascii="Neue Haas Unica" w:hAnsi="Neue Haas Unica" w:eastAsia="Calibri" w:cs="Arial"/>
          <w:i w:val="1"/>
          <w:iCs w:val="1"/>
          <w:sz w:val="20"/>
          <w:szCs w:val="20"/>
        </w:rPr>
        <w:t>.</w:t>
      </w:r>
      <w:bookmarkEnd w:id="68"/>
      <w:r w:rsidRPr="40D1BDAF" w:rsidR="00152567">
        <w:rPr>
          <w:rFonts w:ascii="Neue Haas Unica" w:hAnsi="Neue Haas Unica" w:eastAsia="Calibri" w:cs="Arial"/>
          <w:i w:val="1"/>
          <w:iCs w:val="1"/>
          <w:sz w:val="20"/>
          <w:szCs w:val="20"/>
        </w:rPr>
        <w:t xml:space="preserve"> </w:t>
      </w:r>
      <w:bookmarkStart w:name="lt_pId079" w:id="69"/>
      <w:r w:rsidRPr="40D1BDAF" w:rsidR="001F5316">
        <w:rPr>
          <w:rFonts w:ascii="Neue Haas Unica" w:hAnsi="Neue Haas Unica" w:eastAsia="Calibri" w:cs="Arial"/>
          <w:i w:val="1"/>
          <w:iCs w:val="1"/>
          <w:sz w:val="20"/>
          <w:szCs w:val="20"/>
        </w:rPr>
        <w:t>Si l</w:t>
      </w:r>
      <w:r w:rsidRPr="40D1BDAF" w:rsidR="1EE4E7D6">
        <w:rPr>
          <w:rFonts w:ascii="Neue Haas Unica" w:hAnsi="Neue Haas Unica" w:eastAsia="Calibri" w:cs="Arial"/>
          <w:i w:val="1"/>
          <w:iCs w:val="1"/>
          <w:sz w:val="20"/>
          <w:szCs w:val="20"/>
        </w:rPr>
        <w:t xml:space="preserve">'établissement </w:t>
      </w:r>
      <w:r w:rsidRPr="40D1BDAF" w:rsidR="001F5316">
        <w:rPr>
          <w:rFonts w:ascii="Neue Haas Unica" w:hAnsi="Neue Haas Unica" w:eastAsia="Calibri" w:cs="Arial"/>
          <w:i w:val="1"/>
          <w:iCs w:val="1"/>
          <w:sz w:val="20"/>
          <w:szCs w:val="20"/>
        </w:rPr>
        <w:t xml:space="preserve">comporte plusieurs </w:t>
      </w:r>
      <w:r w:rsidRPr="40D1BDAF" w:rsidR="004E5045">
        <w:rPr>
          <w:rFonts w:ascii="Neue Haas Unica" w:hAnsi="Neue Haas Unica" w:eastAsia="Calibri" w:cs="Arial"/>
          <w:i w:val="1"/>
          <w:iCs w:val="1"/>
          <w:sz w:val="20"/>
          <w:szCs w:val="20"/>
        </w:rPr>
        <w:t>étages</w:t>
      </w:r>
      <w:r w:rsidRPr="40D1BDAF" w:rsidR="001F5316">
        <w:rPr>
          <w:rFonts w:ascii="Neue Haas Unica" w:hAnsi="Neue Haas Unica" w:eastAsia="Calibri" w:cs="Arial"/>
          <w:i w:val="1"/>
          <w:iCs w:val="1"/>
          <w:sz w:val="20"/>
          <w:szCs w:val="20"/>
        </w:rPr>
        <w:t xml:space="preserve">, </w:t>
      </w:r>
      <w:r w:rsidRPr="40D1BDAF" w:rsidR="005A0DED">
        <w:rPr>
          <w:rFonts w:ascii="Neue Haas Unica" w:hAnsi="Neue Haas Unica" w:eastAsia="Calibri" w:cs="Arial"/>
          <w:i w:val="1"/>
          <w:iCs w:val="1"/>
          <w:sz w:val="20"/>
          <w:szCs w:val="20"/>
        </w:rPr>
        <w:t>afficher</w:t>
      </w:r>
      <w:r w:rsidRPr="40D1BDAF" w:rsidR="001F5316">
        <w:rPr>
          <w:rFonts w:ascii="Neue Haas Unica" w:hAnsi="Neue Haas Unica" w:eastAsia="Calibri" w:cs="Arial"/>
          <w:i w:val="1"/>
          <w:iCs w:val="1"/>
          <w:sz w:val="20"/>
          <w:szCs w:val="20"/>
        </w:rPr>
        <w:t xml:space="preserve"> un plan d</w:t>
      </w:r>
      <w:r w:rsidRPr="40D1BDAF" w:rsidR="008C5E32">
        <w:rPr>
          <w:rFonts w:ascii="Neue Haas Unica" w:hAnsi="Neue Haas Unica" w:eastAsia="Calibri" w:cs="Arial"/>
          <w:i w:val="1"/>
          <w:iCs w:val="1"/>
          <w:sz w:val="20"/>
          <w:szCs w:val="20"/>
        </w:rPr>
        <w:t>’</w:t>
      </w:r>
      <w:r w:rsidRPr="40D1BDAF" w:rsidR="001F5316">
        <w:rPr>
          <w:rFonts w:ascii="Neue Haas Unica" w:hAnsi="Neue Haas Unica" w:eastAsia="Calibri" w:cs="Arial"/>
          <w:i w:val="1"/>
          <w:iCs w:val="1"/>
          <w:sz w:val="20"/>
          <w:szCs w:val="20"/>
        </w:rPr>
        <w:t>étage par page).</w:t>
      </w:r>
      <w:bookmarkEnd w:id="69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57"/>
        <w:gridCol w:w="7203"/>
      </w:tblGrid>
      <w:tr w:rsidRPr="00A96ABB" w:rsidR="00A96ABB" w:rsidTr="007E22E0" w14:paraId="12DBEE75" w14:textId="77777777">
        <w:trPr>
          <w:trHeight w:val="359"/>
        </w:trPr>
        <w:tc>
          <w:tcPr>
            <w:tcW w:w="1152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CA7BFF" w14:paraId="55F831F2" w14:textId="0ED17AF5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80" w:id="70"/>
            <w:bookmarkStart w:name="_Toc212547487" w:id="71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 et nom</w:t>
            </w:r>
            <w:bookmarkEnd w:id="70"/>
          </w:p>
        </w:tc>
        <w:tc>
          <w:tcPr>
            <w:tcW w:w="3848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A25C8C" w14:paraId="2DA0F4CB" w14:textId="5118ED28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81" w:id="72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Graphique</w:t>
            </w:r>
            <w:bookmarkEnd w:id="72"/>
          </w:p>
        </w:tc>
      </w:tr>
      <w:tr w:rsidRPr="00A96ABB" w:rsidR="00A96ABB" w:rsidTr="007E22E0" w14:paraId="76D586A1" w14:textId="77777777">
        <w:trPr>
          <w:trHeight w:val="910"/>
        </w:trPr>
        <w:tc>
          <w:tcPr>
            <w:tcW w:w="1152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1A57C8C3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4BD948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7F858B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D700B2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E6859C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44981E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30A88B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62B949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0F15DD2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6A914C3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F8E3DA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EE00E13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488EA02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386394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848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535910" w14:paraId="6F501781" w14:textId="509FF649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82" w:id="73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&lt;Insérer photo, plan, carte ou dessin&gt;</w:t>
            </w:r>
            <w:bookmarkEnd w:id="73"/>
          </w:p>
          <w:p w:rsidRPr="00A96ABB" w:rsidR="007E22E0" w:rsidP="007E22E0" w:rsidRDefault="007E22E0" w14:paraId="6EA2B156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27A2BA5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3E95F70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AFF2753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9947A9C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0309C40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3E6F41A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E2F73C5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D792B20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C784D4E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E3A8BB8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70ED846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F8BEBBF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5DFAAAC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0A3495F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342A6E4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F094986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2568B92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D353D79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E843833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16CF64A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C312EBB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5DA781A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93E51D0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</w:tbl>
    <w:p w:rsidRPr="00A96ABB" w:rsidR="007E22E0" w:rsidP="007E22E0" w:rsidRDefault="00152567" w14:paraId="789AC82B" w14:textId="7D2F17E9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br w:type="page"/>
      </w:r>
      <w:bookmarkStart w:name="lt_pId083" w:id="74"/>
      <w:r w:rsidRPr="00A96ABB" w:rsidR="00EB44DA">
        <w:rPr>
          <w:rFonts w:ascii="Neue Haas Unica" w:hAnsi="Neue Haas Unica" w:eastAsia="Times New Roman" w:cs="Arial"/>
          <w:b/>
          <w:bCs/>
          <w:sz w:val="20"/>
          <w:szCs w:val="20"/>
        </w:rPr>
        <w:t>Systèmes d</w:t>
      </w:r>
      <w:r w:rsidRPr="00A96ABB" w:rsidR="008C5E32">
        <w:rPr>
          <w:rFonts w:ascii="Neue Haas Unica" w:hAnsi="Neue Haas Unica" w:eastAsia="Times New Roman" w:cs="Arial"/>
          <w:b/>
          <w:bCs/>
          <w:sz w:val="20"/>
          <w:szCs w:val="20"/>
        </w:rPr>
        <w:t>’</w:t>
      </w:r>
      <w:r w:rsidRPr="00A96ABB" w:rsidR="00EB44DA">
        <w:rPr>
          <w:rFonts w:ascii="Neue Haas Unica" w:hAnsi="Neue Haas Unica" w:eastAsia="Times New Roman" w:cs="Arial"/>
          <w:b/>
          <w:bCs/>
          <w:sz w:val="20"/>
          <w:szCs w:val="20"/>
        </w:rPr>
        <w:t>alarme incendie</w:t>
      </w:r>
      <w:bookmarkEnd w:id="74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541D7CFE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C33DCB" w14:paraId="64FE1939" w14:textId="09099A03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84" w:id="75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Emplacement du panneau de commande </w:t>
            </w:r>
            <w:bookmarkEnd w:id="75"/>
          </w:p>
          <w:p w:rsidRPr="00A96ABB" w:rsidR="007E22E0" w:rsidP="00223FFD" w:rsidRDefault="007E22E0" w14:paraId="031A867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2BA42B4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585BEFBB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912983" w14:paraId="0A50F538" w14:textId="3C699EDE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85" w:id="76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Emplacement des avertisseurs </w:t>
            </w:r>
            <w:r w:rsidRPr="00A96ABB" w:rsidR="005A0DED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manuels 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d’incendie</w:t>
            </w:r>
            <w:bookmarkEnd w:id="76"/>
          </w:p>
          <w:p w:rsidRPr="00A96ABB" w:rsidR="007E22E0" w:rsidP="00223FFD" w:rsidRDefault="007E22E0" w14:paraId="5EDC09C2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3A6F3BF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29583F17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BC6ABF" w14:paraId="5A08CEF2" w14:textId="3026D363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86" w:id="77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Type</w:t>
            </w:r>
            <w:bookmarkEnd w:id="77"/>
          </w:p>
          <w:p w:rsidRPr="00A96ABB" w:rsidR="007E22E0" w:rsidP="00223FFD" w:rsidRDefault="007E22E0" w14:paraId="1EF7F6F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29CA9F3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D4B35B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4DA1C6EE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A91463" w14:paraId="39792322" w14:textId="066A5F95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87" w:id="78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Marque</w:t>
            </w:r>
            <w:bookmarkEnd w:id="78"/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74597A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3D7ECB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5C95B9E3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D322A6" w14:paraId="5259821C" w14:textId="291511A9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88" w:id="79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Modèle</w:t>
            </w:r>
            <w:bookmarkEnd w:id="79"/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EE14A5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3EE6B43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0EFAB75F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5A0DED" w14:paraId="77091D6B" w14:textId="35C9DD89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Alimentation principale</w:t>
            </w: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33BA778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389226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6D4E4854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5A0DED" w14:paraId="43597015" w14:textId="2BDA5349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Alimentation secondaire</w:t>
            </w: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92DB4C9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97D771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5A3D3FB1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DC36BF" w14:paraId="6F39A756" w14:textId="150BBCE8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91" w:id="80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Type de dispositif d</w:t>
            </w:r>
            <w:r w:rsidRPr="00A96ABB" w:rsidR="008C5E32">
              <w:rPr>
                <w:rFonts w:ascii="Neue Haas Unica" w:hAnsi="Neue Haas Unica" w:eastAsia="Calibri" w:cs="Arial"/>
                <w:b/>
                <w:sz w:val="20"/>
                <w:szCs w:val="20"/>
              </w:rPr>
              <w:t>’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alarme acoustique</w:t>
            </w:r>
            <w:bookmarkEnd w:id="80"/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11D592F1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972F56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67E7DD8D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E409F9" w14:paraId="7AC149E1" w14:textId="4A5F810A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92" w:id="81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Dispositifs auxiliaires automatiques</w:t>
            </w:r>
            <w:bookmarkEnd w:id="81"/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43C421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6C1124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bookmarkEnd w:id="71"/>
    </w:tbl>
    <w:p w:rsidRPr="00A96ABB" w:rsidR="007E22E0" w:rsidP="007E22E0" w:rsidRDefault="007E22E0" w14:paraId="452B5273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152567" w14:paraId="2A06D2A8" w14:textId="77777777">
      <w:pPr>
        <w:spacing w:before="120" w:after="120" w:line="240" w:lineRule="auto"/>
        <w:rPr>
          <w:rFonts w:ascii="Neue Haas Unica" w:hAnsi="Neue Haas Unica" w:eastAsia="Calibri" w:cs="Arial"/>
          <w:b/>
          <w:sz w:val="20"/>
          <w:szCs w:val="20"/>
        </w:rPr>
      </w:pPr>
      <w:bookmarkStart w:name="_Toc212547488" w:id="82"/>
      <w:r w:rsidRPr="00A96ABB">
        <w:rPr>
          <w:rFonts w:ascii="Neue Haas Unica" w:hAnsi="Neue Haas Unica" w:eastAsia="Calibri" w:cs="Arial"/>
          <w:b/>
          <w:sz w:val="20"/>
          <w:szCs w:val="20"/>
        </w:rPr>
        <w:br w:type="page"/>
      </w:r>
    </w:p>
    <w:p w:rsidRPr="00A96ABB" w:rsidR="007E22E0" w:rsidP="007E22E0" w:rsidRDefault="005F6A88" w14:paraId="62CC3871" w14:textId="2DDB5382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93" w:id="83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Communication vocale et téléphones incendie</w:t>
      </w:r>
      <w:bookmarkEnd w:id="83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0039CB78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1B5C6E" w14:paraId="4F9E36D8" w14:textId="422EB8AD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94" w:id="84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</w:t>
            </w:r>
            <w:bookmarkEnd w:id="84"/>
          </w:p>
          <w:p w:rsidRPr="00A96ABB" w:rsidR="007E22E0" w:rsidP="00223FFD" w:rsidRDefault="007E22E0" w14:paraId="03AAD69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BF7E5D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0F280DC0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BC6ABF" w14:paraId="443F63F4" w14:textId="752F11BD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95" w:id="85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Type</w:t>
            </w:r>
            <w:bookmarkEnd w:id="85"/>
          </w:p>
          <w:p w:rsidRPr="00A96ABB" w:rsidR="007E22E0" w:rsidP="00223FFD" w:rsidRDefault="007E22E0" w14:paraId="4EEA6BA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12317A2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47A31CC5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343C1E" w14:paraId="0EA44197" w14:textId="3FE8EDA6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096" w:id="86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Portée du haut-parleur</w:t>
            </w:r>
            <w:bookmarkEnd w:id="86"/>
          </w:p>
          <w:p w:rsidRPr="00A96ABB" w:rsidR="007E22E0" w:rsidP="00223FFD" w:rsidRDefault="007E22E0" w14:paraId="4E74F23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77D99F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889C04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32DE26D3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C5341D" w14:paraId="57938064" w14:textId="629B59A8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97" w:id="87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Emplacement du téléphone </w:t>
            </w:r>
            <w:r w:rsidRPr="00A96ABB" w:rsidR="00457BAA">
              <w:rPr>
                <w:rFonts w:ascii="Neue Haas Unica" w:hAnsi="Neue Haas Unica" w:eastAsia="Calibri" w:cs="Arial"/>
                <w:b/>
                <w:sz w:val="20"/>
                <w:szCs w:val="20"/>
              </w:rPr>
              <w:t>pour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 pompiers</w:t>
            </w:r>
            <w:bookmarkEnd w:id="87"/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0B1597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EC1FB9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530F693D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474660" w14:paraId="0F844B5D" w14:textId="55D6E701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098" w:id="88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 du combiné</w:t>
            </w:r>
            <w:bookmarkEnd w:id="88"/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14BF90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A9DCEB3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bookmarkEnd w:id="82"/>
    </w:tbl>
    <w:p w:rsidRPr="00A96ABB" w:rsidR="007E22E0" w:rsidP="007E22E0" w:rsidRDefault="007E22E0" w14:paraId="11453C8E" w14:textId="77777777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</w:p>
    <w:p w:rsidRPr="00A96ABB" w:rsidR="007E22E0" w:rsidP="007E22E0" w:rsidRDefault="00426AAF" w14:paraId="2830BC93" w14:textId="7D50C169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099" w:id="89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Réseau de canalisations d</w:t>
      </w:r>
      <w:r w:rsidRPr="00A96ABB" w:rsidR="008C5E32">
        <w:rPr>
          <w:rFonts w:ascii="Neue Haas Unica" w:hAnsi="Neue Haas Unica" w:eastAsia="Times New Roman" w:cs="Arial"/>
          <w:b/>
          <w:bCs/>
          <w:sz w:val="20"/>
          <w:szCs w:val="20"/>
        </w:rPr>
        <w:t>’</w:t>
      </w: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incendie</w:t>
      </w:r>
      <w:bookmarkEnd w:id="89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5A4B5B0C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0A614B" w14:paraId="70BF1496" w14:textId="30F27792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00" w:id="90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Taille des sorties de tuyau</w:t>
            </w:r>
            <w:bookmarkEnd w:id="90"/>
          </w:p>
          <w:p w:rsidRPr="00A96ABB" w:rsidR="007E22E0" w:rsidP="00223FFD" w:rsidRDefault="007E22E0" w14:paraId="6D85BFB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3F19C29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7D76E410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651C09" w14:paraId="17F0B1AE" w14:textId="381DD6B0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01" w:id="91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Type de poste d</w:t>
            </w:r>
            <w:r w:rsidRPr="00A96ABB" w:rsidR="008C5E32">
              <w:rPr>
                <w:rFonts w:ascii="Neue Haas Unica" w:hAnsi="Neue Haas Unica" w:eastAsia="Calibri" w:cs="Arial"/>
                <w:b/>
                <w:sz w:val="20"/>
                <w:szCs w:val="20"/>
              </w:rPr>
              <w:t>’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incendie</w:t>
            </w:r>
            <w:bookmarkEnd w:id="91"/>
          </w:p>
          <w:p w:rsidRPr="00A96ABB" w:rsidR="007E22E0" w:rsidP="00223FFD" w:rsidRDefault="007E22E0" w14:paraId="07DD1D4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8B9080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47FC9100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D074B6" w14:paraId="551837FE" w14:textId="440A931E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02" w:id="92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Zone de couverture</w:t>
            </w:r>
            <w:bookmarkEnd w:id="92"/>
          </w:p>
          <w:p w:rsidRPr="00A96ABB" w:rsidR="007E22E0" w:rsidP="00223FFD" w:rsidRDefault="007E22E0" w14:paraId="1D28E09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43DE2F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539083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78D26466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B9743A" w14:paraId="3F538C3C" w14:textId="08126416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bCs/>
                <w:sz w:val="20"/>
                <w:szCs w:val="20"/>
              </w:rPr>
            </w:pPr>
            <w:bookmarkStart w:name="lt_pId103" w:id="93"/>
            <w:r w:rsidRPr="00A96ABB">
              <w:rPr>
                <w:rFonts w:ascii="Neue Haas Unica" w:hAnsi="Neue Haas Unica" w:eastAsia="Calibri" w:cs="Arial"/>
                <w:b/>
                <w:bCs/>
                <w:sz w:val="20"/>
                <w:szCs w:val="20"/>
              </w:rPr>
              <w:t>Emplacement du branchement du service d</w:t>
            </w:r>
            <w:r w:rsidRPr="00A96ABB" w:rsidR="008C5E32">
              <w:rPr>
                <w:rFonts w:ascii="Neue Haas Unica" w:hAnsi="Neue Haas Unica" w:eastAsia="Calibri" w:cs="Arial"/>
                <w:b/>
                <w:bCs/>
                <w:sz w:val="20"/>
                <w:szCs w:val="20"/>
              </w:rPr>
              <w:t>’</w:t>
            </w:r>
            <w:r w:rsidRPr="00A96ABB">
              <w:rPr>
                <w:rFonts w:ascii="Neue Haas Unica" w:hAnsi="Neue Haas Unica" w:eastAsia="Calibri" w:cs="Arial"/>
                <w:b/>
                <w:bCs/>
                <w:sz w:val="20"/>
                <w:szCs w:val="20"/>
              </w:rPr>
              <w:t>incendie</w:t>
            </w:r>
            <w:bookmarkEnd w:id="93"/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0337AE7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0A2CEED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209C48F4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E824BC" w14:paraId="3A628ECA" w14:textId="4F0C46E2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04" w:id="94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 de la pompe à incendie</w:t>
            </w:r>
            <w:bookmarkEnd w:id="94"/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20C9BB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8BFC959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4A9E8509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814759" w14:paraId="26A78884" w14:textId="38AA23DB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05" w:id="95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Vanne</w:t>
            </w:r>
            <w:r w:rsidRPr="00A96ABB" w:rsidR="003E61F5">
              <w:rPr>
                <w:rFonts w:ascii="Neue Haas Unica" w:hAnsi="Neue Haas Unica" w:eastAsia="Calibri" w:cs="Arial"/>
                <w:b/>
                <w:sz w:val="20"/>
                <w:szCs w:val="20"/>
              </w:rPr>
              <w:t>s</w:t>
            </w:r>
            <w:bookmarkEnd w:id="95"/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042CFB8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CBB5AF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</w:tbl>
    <w:p w:rsidRPr="00A96ABB" w:rsidR="007E22E0" w:rsidP="007E22E0" w:rsidRDefault="00146477" w14:paraId="3E627E0A" w14:textId="6D48F116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106" w:id="96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Pompes à incendie</w:t>
      </w:r>
      <w:bookmarkEnd w:id="96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5"/>
        <w:gridCol w:w="2597"/>
        <w:gridCol w:w="1529"/>
        <w:gridCol w:w="2844"/>
      </w:tblGrid>
      <w:tr w:rsidRPr="00A96ABB" w:rsidR="00A96ABB" w:rsidTr="007E22E0" w14:paraId="4A8548AB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23257F" w14:paraId="638A2251" w14:textId="5716580E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07" w:id="97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Fabricant</w:t>
            </w:r>
            <w:bookmarkEnd w:id="97"/>
          </w:p>
          <w:p w:rsidRPr="00A96ABB" w:rsidR="007E22E0" w:rsidP="00223FFD" w:rsidRDefault="007E22E0" w14:paraId="455371B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2D3E4FB9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65CEC468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874E3D" w14:paraId="7641A780" w14:textId="78E8ACAE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08" w:id="98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Numéro de modèle</w:t>
            </w:r>
            <w:bookmarkEnd w:id="98"/>
          </w:p>
          <w:p w:rsidRPr="00A96ABB" w:rsidR="007E22E0" w:rsidP="00223FFD" w:rsidRDefault="007E22E0" w14:paraId="4FC3E27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28D3F0E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51599D2C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B758D9" w14:paraId="4851C3D7" w14:textId="71776EF8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09" w:id="99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Nombre de pages</w:t>
            </w:r>
            <w:bookmarkEnd w:id="99"/>
          </w:p>
          <w:p w:rsidRPr="00A96ABB" w:rsidR="007E22E0" w:rsidP="00223FFD" w:rsidRDefault="007E22E0" w14:paraId="03D2E4D4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CA144B3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1D55CE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5AC4B05C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4412E4" w14:paraId="75EF94F8" w14:textId="53C83531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10" w:id="100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Gallons par minute</w:t>
            </w:r>
            <w:bookmarkEnd w:id="100"/>
          </w:p>
        </w:tc>
        <w:tc>
          <w:tcPr>
            <w:tcW w:w="3725" w:type="pct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0332F532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4F51F7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55A340D2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457BAA" w14:paraId="46AE96A2" w14:textId="31334D5E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Livres par pouce carré</w:t>
            </w:r>
          </w:p>
        </w:tc>
        <w:tc>
          <w:tcPr>
            <w:tcW w:w="1388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32D59D31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7FC408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155734" w14:paraId="33458D09" w14:textId="31318D0D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12" w:id="101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tr/min</w:t>
            </w:r>
            <w:bookmarkEnd w:id="101"/>
          </w:p>
        </w:tc>
        <w:tc>
          <w:tcPr>
            <w:tcW w:w="1520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0E405901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2F44C084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457BAA" w14:paraId="72FAA0BC" w14:textId="24EEE77B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Puissance en chevaux</w:t>
            </w:r>
          </w:p>
        </w:tc>
        <w:tc>
          <w:tcPr>
            <w:tcW w:w="1388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13F55472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884CAD" w14:paraId="45B54E8A" w14:textId="62EE8C3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14" w:id="102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Taille du réservoir</w:t>
            </w:r>
            <w:bookmarkEnd w:id="102"/>
          </w:p>
          <w:p w:rsidRPr="00A96ABB" w:rsidR="007E22E0" w:rsidP="00223FFD" w:rsidRDefault="007E22E0" w14:paraId="5792D5A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371B597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6DE2B46A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3E1FCE" w14:paraId="7B9A52F4" w14:textId="57EA54BF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15" w:id="103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Type de carburant</w:t>
            </w:r>
            <w:bookmarkEnd w:id="103"/>
          </w:p>
        </w:tc>
        <w:tc>
          <w:tcPr>
            <w:tcW w:w="3725" w:type="pct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A6D540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7F3D4DE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</w:tbl>
    <w:p w:rsidRPr="00A96ABB" w:rsidR="007E22E0" w:rsidP="007E22E0" w:rsidRDefault="00152567" w14:paraId="2D303F85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  <w:r w:rsidRPr="00A96ABB">
        <w:rPr>
          <w:rFonts w:ascii="Neue Haas Unica" w:hAnsi="Neue Haas Unica" w:eastAsia="Calibri" w:cs="Arial"/>
          <w:b/>
          <w:sz w:val="20"/>
          <w:szCs w:val="20"/>
        </w:rPr>
        <w:t xml:space="preserve"> </w:t>
      </w:r>
    </w:p>
    <w:p w:rsidRPr="00A96ABB" w:rsidR="007E22E0" w:rsidP="007E22E0" w:rsidRDefault="00265BAE" w14:paraId="2F019248" w14:textId="5504802A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116" w:id="104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Syst</w:t>
      </w:r>
      <w:r w:rsidRPr="00A96ABB" w:rsidR="00814759">
        <w:rPr>
          <w:rFonts w:ascii="Neue Haas Unica" w:hAnsi="Neue Haas Unica" w:eastAsia="Times New Roman" w:cs="Arial"/>
          <w:b/>
          <w:bCs/>
          <w:sz w:val="20"/>
          <w:szCs w:val="20"/>
        </w:rPr>
        <w:t>è</w:t>
      </w: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mes d</w:t>
      </w:r>
      <w:r w:rsidRPr="00A96ABB" w:rsidR="008C5E32">
        <w:rPr>
          <w:rFonts w:ascii="Neue Haas Unica" w:hAnsi="Neue Haas Unica" w:eastAsia="Times New Roman" w:cs="Arial"/>
          <w:b/>
          <w:bCs/>
          <w:sz w:val="20"/>
          <w:szCs w:val="20"/>
        </w:rPr>
        <w:t>’</w:t>
      </w: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arrosage</w:t>
      </w:r>
      <w:bookmarkEnd w:id="104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4CF6D3D9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4261EB" w14:paraId="6A559A23" w14:textId="529475A1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17" w:id="105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Type</w:t>
            </w:r>
            <w:r w:rsidRPr="00A96ABB" w:rsidR="00457BAA">
              <w:rPr>
                <w:rFonts w:ascii="Neue Haas Unica" w:hAnsi="Neue Haas Unica" w:eastAsia="Calibri" w:cs="Arial"/>
                <w:b/>
                <w:sz w:val="20"/>
                <w:szCs w:val="20"/>
              </w:rPr>
              <w:t>(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s</w:t>
            </w:r>
            <w:bookmarkEnd w:id="105"/>
            <w:r w:rsidRPr="00A96ABB" w:rsidR="00457BAA">
              <w:rPr>
                <w:rFonts w:ascii="Neue Haas Unica" w:hAnsi="Neue Haas Unica" w:eastAsia="Calibri" w:cs="Arial"/>
                <w:b/>
                <w:sz w:val="20"/>
                <w:szCs w:val="20"/>
              </w:rPr>
              <w:t>)</w:t>
            </w:r>
          </w:p>
          <w:p w:rsidRPr="00A96ABB" w:rsidR="007E22E0" w:rsidP="00223FFD" w:rsidRDefault="007E22E0" w14:paraId="71072394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39ECD01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26EF23B4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814759" w14:paraId="342A0419" w14:textId="23210FDA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Vanne</w:t>
            </w:r>
          </w:p>
          <w:p w:rsidRPr="00A96ABB" w:rsidR="007E22E0" w:rsidP="00223FFD" w:rsidRDefault="007E22E0" w14:paraId="4AEC0BD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C904D3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7E6E9BD7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70254D" w14:paraId="3F39795F" w14:textId="7429EB7B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19" w:id="106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Couverture</w:t>
            </w:r>
            <w:bookmarkEnd w:id="106"/>
          </w:p>
          <w:p w:rsidRPr="00A96ABB" w:rsidR="007E22E0" w:rsidP="00223FFD" w:rsidRDefault="007E22E0" w14:paraId="1AF2083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23192C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2D98921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745D73AC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7E22E0" w14:paraId="402B9554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AE2CB0" w14:paraId="630C9D7E" w14:textId="2471763C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120" w:id="107"/>
      <w:bookmarkStart w:name="_Toc212547491" w:id="108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 xml:space="preserve">Extincteurs </w:t>
      </w:r>
      <w:bookmarkEnd w:id="107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2"/>
        <w:gridCol w:w="6898"/>
      </w:tblGrid>
      <w:tr w:rsidRPr="00A96ABB" w:rsidR="00A96ABB" w:rsidTr="007E22E0" w14:paraId="1EBDC0A4" w14:textId="77777777">
        <w:tc>
          <w:tcPr>
            <w:tcW w:w="1315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BC6ABF" w14:paraId="7602CCC7" w14:textId="09FE088F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21" w:id="109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Type</w:t>
            </w:r>
            <w:bookmarkEnd w:id="109"/>
          </w:p>
          <w:p w:rsidRPr="00A96ABB" w:rsidR="007E22E0" w:rsidP="007E22E0" w:rsidRDefault="007E22E0" w14:paraId="6476DE9C" w14:textId="77777777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3685" w:type="pct"/>
            <w:tcBorders>
              <w:top w:val="nil"/>
              <w:left w:val="nil"/>
              <w:bottom w:val="single" w:color="548DD4" w:sz="4" w:space="0"/>
              <w:right w:val="nil"/>
            </w:tcBorders>
            <w:shd w:val="clear" w:color="auto" w:fill="F2F2F2"/>
          </w:tcPr>
          <w:p w:rsidRPr="00A96ABB" w:rsidR="007E22E0" w:rsidP="007E22E0" w:rsidRDefault="00893C2C" w14:paraId="3F46EB4D" w14:textId="42379D93">
            <w:pPr>
              <w:spacing w:before="120" w:after="120" w:line="240" w:lineRule="auto"/>
              <w:jc w:val="center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22" w:id="110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Quantité</w:t>
            </w:r>
            <w:bookmarkEnd w:id="110"/>
          </w:p>
        </w:tc>
      </w:tr>
      <w:tr w:rsidRPr="00A96ABB" w:rsidR="00A96ABB" w:rsidTr="007E22E0" w14:paraId="1469A4E3" w14:textId="77777777">
        <w:tc>
          <w:tcPr>
            <w:tcW w:w="131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EE148C" w14:paraId="70941AFB" w14:textId="4AFE46BF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23" w:id="111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ABC</w:t>
            </w:r>
            <w:bookmarkEnd w:id="111"/>
          </w:p>
          <w:p w:rsidRPr="00A96ABB" w:rsidR="007E22E0" w:rsidP="007E22E0" w:rsidRDefault="007E22E0" w14:paraId="7CDC135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68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21DF73C9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0E2C9879" w14:textId="77777777">
        <w:tc>
          <w:tcPr>
            <w:tcW w:w="131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EE5010" w14:paraId="33E75B27" w14:textId="00AC5882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24" w:id="112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Chimique</w:t>
            </w:r>
            <w:bookmarkEnd w:id="112"/>
          </w:p>
        </w:tc>
        <w:tc>
          <w:tcPr>
            <w:tcW w:w="368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DA0B3F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92511E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1346E692" w14:textId="77777777">
        <w:tc>
          <w:tcPr>
            <w:tcW w:w="131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B75B0C" w14:paraId="5FE20D5B" w14:textId="35E8EE6D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25" w:id="113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CO</w:t>
            </w:r>
            <w:r w:rsidRPr="00A96ABB">
              <w:rPr>
                <w:rFonts w:ascii="Neue Haas Unica" w:hAnsi="Neue Haas Unica" w:eastAsia="Calibri" w:cs="Arial"/>
                <w:sz w:val="20"/>
                <w:szCs w:val="20"/>
                <w:vertAlign w:val="subscript"/>
              </w:rPr>
              <w:t>2</w:t>
            </w:r>
            <w:bookmarkEnd w:id="113"/>
          </w:p>
        </w:tc>
        <w:tc>
          <w:tcPr>
            <w:tcW w:w="368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E274D1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4C6A223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2D10DB97" w14:textId="77777777">
        <w:tc>
          <w:tcPr>
            <w:tcW w:w="131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2757A1" w14:paraId="220817F4" w14:textId="7D2C86F6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26" w:id="114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Eau</w:t>
            </w:r>
            <w:bookmarkEnd w:id="114"/>
            <w:r w:rsidRPr="00A96ABB" w:rsidR="00152567">
              <w:rPr>
                <w:rFonts w:ascii="Neue Haas Unica" w:hAnsi="Neue Haas Unica"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2B8BA5DD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2766C7E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35A26006" w14:textId="77777777">
        <w:tc>
          <w:tcPr>
            <w:tcW w:w="131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:rsidRPr="00A96ABB" w:rsidR="007E22E0" w:rsidP="007E22E0" w:rsidRDefault="00A96733" w14:paraId="7AC4F96F" w14:textId="78E3F48C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27" w:id="115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Autre</w:t>
            </w:r>
            <w:bookmarkEnd w:id="115"/>
          </w:p>
        </w:tc>
        <w:tc>
          <w:tcPr>
            <w:tcW w:w="368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1A1FF6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6ECFD16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314A91C9" w14:textId="77777777">
      <w:pPr>
        <w:spacing w:before="120" w:after="120" w:line="240" w:lineRule="auto"/>
        <w:rPr>
          <w:rFonts w:ascii="Neue Haas Unica" w:hAnsi="Neue Haas Unica" w:eastAsia="Calibri" w:cs="Arial"/>
          <w:b/>
          <w:sz w:val="20"/>
          <w:szCs w:val="20"/>
        </w:rPr>
      </w:pPr>
    </w:p>
    <w:p w:rsidRPr="00A96ABB" w:rsidR="007E22E0" w:rsidP="007E22E0" w:rsidRDefault="00B85C1D" w14:paraId="14C78A10" w14:textId="36B2C141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128" w:id="116"/>
      <w:bookmarkEnd w:id="108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Générat</w:t>
      </w:r>
      <w:r w:rsidRPr="00A96ABB" w:rsidR="00A6361B">
        <w:rPr>
          <w:rFonts w:ascii="Neue Haas Unica" w:hAnsi="Neue Haas Unica" w:eastAsia="Times New Roman" w:cs="Arial"/>
          <w:b/>
          <w:bCs/>
          <w:sz w:val="20"/>
          <w:szCs w:val="20"/>
        </w:rPr>
        <w:t>rice</w:t>
      </w: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s de secours</w:t>
      </w:r>
      <w:bookmarkEnd w:id="116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5"/>
        <w:gridCol w:w="992"/>
        <w:gridCol w:w="2492"/>
        <w:gridCol w:w="949"/>
        <w:gridCol w:w="2537"/>
      </w:tblGrid>
      <w:tr w:rsidRPr="00A96ABB" w:rsidR="00A96ABB" w:rsidTr="007E22E0" w14:paraId="19761D6A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A91463" w14:paraId="46084A93" w14:textId="1E32DB1A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29" w:id="117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Marque</w:t>
            </w:r>
            <w:bookmarkEnd w:id="117"/>
          </w:p>
          <w:p w:rsidRPr="00A96ABB" w:rsidR="007E22E0" w:rsidP="00223FFD" w:rsidRDefault="007E22E0" w14:paraId="4721BD2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gridSpan w:val="4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4631DA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7266ACC9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D322A6" w14:paraId="63531B63" w14:textId="207A4451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30" w:id="118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Modèle</w:t>
            </w:r>
            <w:bookmarkEnd w:id="118"/>
          </w:p>
          <w:p w:rsidRPr="00A96ABB" w:rsidR="007E22E0" w:rsidP="00223FFD" w:rsidRDefault="007E22E0" w14:paraId="064E816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gridSpan w:val="4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0CC811F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42F31AD1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3E1FCE" w14:paraId="67FF9CB8" w14:textId="55305F53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31" w:id="119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Type de carburant</w:t>
            </w:r>
            <w:bookmarkEnd w:id="119"/>
          </w:p>
          <w:p w:rsidRPr="00A96ABB" w:rsidR="007E22E0" w:rsidP="00223FFD" w:rsidRDefault="007E22E0" w14:paraId="542C28D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gridSpan w:val="4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3D28A75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BA779A8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10E61C3B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A763D7" w14:paraId="03589647" w14:textId="265884AB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32" w:id="120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 du réservoir</w:t>
            </w:r>
            <w:bookmarkEnd w:id="120"/>
          </w:p>
        </w:tc>
        <w:tc>
          <w:tcPr>
            <w:tcW w:w="3725" w:type="pct"/>
            <w:gridSpan w:val="4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889C6C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89CC2B2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1D1DF48A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44270F" w14:paraId="66D5B6AF" w14:textId="3279EA3A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33" w:id="121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Débit</w:t>
            </w:r>
            <w:bookmarkEnd w:id="121"/>
          </w:p>
        </w:tc>
        <w:tc>
          <w:tcPr>
            <w:tcW w:w="530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2F2F2"/>
          </w:tcPr>
          <w:p w:rsidRPr="00A96ABB" w:rsidR="007E22E0" w:rsidP="007E22E0" w:rsidRDefault="008C51BB" w14:paraId="2FCE3AB5" w14:textId="535E1F29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34" w:id="122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Ampères</w:t>
            </w:r>
            <w:bookmarkEnd w:id="122"/>
          </w:p>
          <w:p w:rsidRPr="00A96ABB" w:rsidR="007E22E0" w:rsidP="007E22E0" w:rsidRDefault="007E22E0" w14:paraId="15AEF12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7365E58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2F2F2"/>
          </w:tcPr>
          <w:p w:rsidRPr="00A96ABB" w:rsidR="007E22E0" w:rsidP="007E22E0" w:rsidRDefault="00105B5C" w14:paraId="2723DBD1" w14:textId="7D14D0E4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35" w:id="123"/>
            <w:r w:rsidRPr="00A96ABB">
              <w:rPr>
                <w:rFonts w:ascii="Neue Haas Unica" w:hAnsi="Neue Haas Unica" w:eastAsia="Calibri" w:cs="Arial"/>
                <w:sz w:val="20"/>
                <w:szCs w:val="20"/>
              </w:rPr>
              <w:t>KW</w:t>
            </w:r>
            <w:bookmarkEnd w:id="123"/>
          </w:p>
        </w:tc>
        <w:tc>
          <w:tcPr>
            <w:tcW w:w="1356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25B49DFF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</w:tbl>
    <w:p w:rsidRPr="00A96ABB" w:rsidR="007E22E0" w:rsidP="007E22E0" w:rsidRDefault="002D3D34" w14:paraId="213B0EC1" w14:textId="51EE844E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136" w:id="124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Commutateurs de transfert automatique</w:t>
      </w:r>
      <w:bookmarkEnd w:id="124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4AEF29F2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A91463" w14:paraId="71B1B390" w14:textId="0F24C63C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37" w:id="125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Marque</w:t>
            </w:r>
            <w:bookmarkEnd w:id="125"/>
          </w:p>
          <w:p w:rsidRPr="00A96ABB" w:rsidR="007E22E0" w:rsidP="00223FFD" w:rsidRDefault="007E22E0" w14:paraId="4942970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1AA8707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5CCCB1C6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D322A6" w14:paraId="542902E7" w14:textId="2531FA50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38" w:id="126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Modèle</w:t>
            </w:r>
            <w:bookmarkEnd w:id="126"/>
          </w:p>
          <w:p w:rsidRPr="00A96ABB" w:rsidR="007E22E0" w:rsidP="00223FFD" w:rsidRDefault="007E22E0" w14:paraId="4461378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09C073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7AFB2365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9818EC" w14:paraId="33CCE401" w14:textId="403D48F2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39" w:id="127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Nombre</w:t>
            </w:r>
            <w:r w:rsidRPr="00A96ABB" w:rsidR="00457BAA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 par 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zone</w:t>
            </w:r>
            <w:bookmarkEnd w:id="127"/>
          </w:p>
          <w:p w:rsidRPr="00A96ABB" w:rsidR="007E22E0" w:rsidP="00223FFD" w:rsidRDefault="007E22E0" w14:paraId="5653C37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67F9D6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48C65015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0F89DDDE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80282C" w14:paraId="37115103" w14:textId="3A300DF1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140" w:id="128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Éclairage d</w:t>
      </w:r>
      <w:bookmarkEnd w:id="128"/>
      <w:r w:rsidRPr="00A96ABB" w:rsidR="00457BAA">
        <w:rPr>
          <w:rFonts w:ascii="Neue Haas Unica" w:hAnsi="Neue Haas Unica" w:eastAsia="Times New Roman" w:cs="Arial"/>
          <w:b/>
          <w:bCs/>
          <w:sz w:val="20"/>
          <w:szCs w:val="20"/>
        </w:rPr>
        <w:t>’urgence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37D0B40D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1B5C6E" w14:paraId="2E5D9EE2" w14:textId="76B5E13E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41" w:id="129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</w:t>
            </w:r>
            <w:bookmarkEnd w:id="129"/>
          </w:p>
          <w:p w:rsidRPr="00A96ABB" w:rsidR="007E22E0" w:rsidP="007E22E0" w:rsidRDefault="007E22E0" w14:paraId="58A4FFD1" w14:textId="77777777">
            <w:pPr>
              <w:spacing w:before="120" w:after="120" w:line="240" w:lineRule="auto"/>
              <w:jc w:val="right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CF6EC3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5C9827CB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7E22E0" w:rsidP="007E22E0" w:rsidRDefault="00C729E5" w14:paraId="543B851D" w14:textId="7EA9371F">
      <w:pPr>
        <w:keepNext/>
        <w:keepLines/>
        <w:spacing w:before="120" w:after="120" w:line="240" w:lineRule="auto"/>
        <w:outlineLvl w:val="1"/>
        <w:rPr>
          <w:rFonts w:ascii="Neue Haas Unica" w:hAnsi="Neue Haas Unica" w:eastAsia="Times New Roman" w:cs="Arial"/>
          <w:b/>
          <w:bCs/>
          <w:sz w:val="20"/>
          <w:szCs w:val="20"/>
        </w:rPr>
      </w:pPr>
      <w:bookmarkStart w:name="lt_pId142" w:id="130"/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Ascen</w:t>
      </w:r>
      <w:r w:rsidRPr="00A96ABB" w:rsidR="008D094E">
        <w:rPr>
          <w:rFonts w:ascii="Neue Haas Unica" w:hAnsi="Neue Haas Unica" w:eastAsia="Times New Roman" w:cs="Arial"/>
          <w:b/>
          <w:bCs/>
          <w:sz w:val="20"/>
          <w:szCs w:val="20"/>
        </w:rPr>
        <w:t>s</w:t>
      </w:r>
      <w:r w:rsidRPr="00A96ABB">
        <w:rPr>
          <w:rFonts w:ascii="Neue Haas Unica" w:hAnsi="Neue Haas Unica" w:eastAsia="Times New Roman" w:cs="Arial"/>
          <w:b/>
          <w:bCs/>
          <w:sz w:val="20"/>
          <w:szCs w:val="20"/>
        </w:rPr>
        <w:t>eurs</w:t>
      </w:r>
      <w:bookmarkEnd w:id="130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Pr="00A96ABB" w:rsidR="00A96ABB" w:rsidTr="007E22E0" w14:paraId="550E1643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1B5C6E" w14:paraId="0A6E98BB" w14:textId="1AC98C19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43" w:id="131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Emplacement</w:t>
            </w:r>
            <w:bookmarkEnd w:id="131"/>
          </w:p>
          <w:p w:rsidRPr="00A96ABB" w:rsidR="007E22E0" w:rsidP="00223FFD" w:rsidRDefault="007E22E0" w14:paraId="4FE606B0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69B761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6FFF1783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7237E4" w14:paraId="1878F43D" w14:textId="26FBA792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44" w:id="132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Nombre</w:t>
            </w:r>
            <w:bookmarkEnd w:id="132"/>
          </w:p>
          <w:p w:rsidRPr="00A96ABB" w:rsidR="007E22E0" w:rsidP="00223FFD" w:rsidRDefault="007E22E0" w14:paraId="733E9136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4255C8A4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0BBF4EDA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4A5994" w14:paraId="2835F7EC" w14:textId="6EBCBFDF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  <w:bookmarkStart w:name="lt_pId145" w:id="133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Réservé au</w:t>
            </w:r>
            <w:r w:rsidRPr="00A96ABB" w:rsidR="000E0888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 service incendie</w:t>
            </w:r>
            <w:bookmarkEnd w:id="133"/>
          </w:p>
          <w:p w:rsidRPr="00A96ABB" w:rsidR="007E22E0" w:rsidP="00223FFD" w:rsidRDefault="007E22E0" w14:paraId="3974F1FA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5673C41C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32373A2B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</w:p>
        </w:tc>
      </w:tr>
      <w:tr w:rsidRPr="00A96ABB" w:rsidR="00A96ABB" w:rsidTr="007E22E0" w14:paraId="23660915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4A5994" w14:paraId="4540C2C2" w14:textId="0768A962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Alimenta</w:t>
            </w:r>
            <w:r w:rsidR="00223FFD">
              <w:rPr>
                <w:rFonts w:ascii="Neue Haas Unica" w:hAnsi="Neue Haas Unica" w:eastAsia="Calibri" w:cs="Arial"/>
                <w:b/>
                <w:sz w:val="20"/>
                <w:szCs w:val="20"/>
              </w:rPr>
              <w:t>tion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 xml:space="preserve"> secondaire</w:t>
            </w:r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607C63D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1F0F275E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  <w:tr w:rsidRPr="00A96ABB" w:rsidR="00A96ABB" w:rsidTr="007E22E0" w14:paraId="01831110" w14:textId="77777777">
        <w:tc>
          <w:tcPr>
            <w:tcW w:w="1275" w:type="pct"/>
            <w:tcBorders>
              <w:top w:val="nil"/>
              <w:left w:val="nil"/>
              <w:bottom w:val="nil"/>
              <w:right w:val="single" w:color="548DD4" w:sz="4" w:space="0"/>
            </w:tcBorders>
            <w:shd w:val="clear" w:color="auto" w:fill="F2F2F2"/>
          </w:tcPr>
          <w:p w:rsidRPr="00A96ABB" w:rsidR="007E22E0" w:rsidP="00223FFD" w:rsidRDefault="005270BD" w14:paraId="1C772C7E" w14:textId="5864E966">
            <w:pPr>
              <w:spacing w:before="120" w:after="120" w:line="240" w:lineRule="auto"/>
              <w:rPr>
                <w:rFonts w:ascii="Neue Haas Unica" w:hAnsi="Neue Haas Unica" w:eastAsia="Calibri" w:cs="Arial"/>
                <w:b/>
                <w:sz w:val="20"/>
                <w:szCs w:val="20"/>
              </w:rPr>
            </w:pPr>
            <w:bookmarkStart w:name="lt_pId147" w:id="134"/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Rappel en cas d</w:t>
            </w:r>
            <w:r w:rsidRPr="00A96ABB" w:rsidR="008C5E32">
              <w:rPr>
                <w:rFonts w:ascii="Neue Haas Unica" w:hAnsi="Neue Haas Unica" w:eastAsia="Calibri" w:cs="Arial"/>
                <w:b/>
                <w:sz w:val="20"/>
                <w:szCs w:val="20"/>
              </w:rPr>
              <w:t>’</w:t>
            </w:r>
            <w:r w:rsidRPr="00A96ABB">
              <w:rPr>
                <w:rFonts w:ascii="Neue Haas Unica" w:hAnsi="Neue Haas Unica" w:eastAsia="Calibri" w:cs="Arial"/>
                <w:b/>
                <w:sz w:val="20"/>
                <w:szCs w:val="20"/>
              </w:rPr>
              <w:t>incendie</w:t>
            </w:r>
            <w:bookmarkEnd w:id="134"/>
          </w:p>
        </w:tc>
        <w:tc>
          <w:tcPr>
            <w:tcW w:w="3725" w:type="pc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</w:tcPr>
          <w:p w:rsidRPr="00A96ABB" w:rsidR="007E22E0" w:rsidP="007E22E0" w:rsidRDefault="007E22E0" w14:paraId="22F2AAA7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  <w:p w:rsidRPr="00A96ABB" w:rsidR="007E22E0" w:rsidP="007E22E0" w:rsidRDefault="007E22E0" w14:paraId="52898A14" w14:textId="77777777">
            <w:pPr>
              <w:spacing w:before="120" w:after="120" w:line="240" w:lineRule="auto"/>
              <w:rPr>
                <w:rFonts w:ascii="Neue Haas Unica" w:hAnsi="Neue Haas Unica" w:eastAsia="Calibri" w:cs="Arial"/>
                <w:sz w:val="20"/>
                <w:szCs w:val="20"/>
              </w:rPr>
            </w:pPr>
          </w:p>
        </w:tc>
      </w:tr>
    </w:tbl>
    <w:p w:rsidRPr="00A96ABB" w:rsidR="007E22E0" w:rsidP="007E22E0" w:rsidRDefault="007E22E0" w14:paraId="1C324697" w14:textId="77777777">
      <w:pPr>
        <w:spacing w:before="120" w:after="120" w:line="240" w:lineRule="auto"/>
        <w:rPr>
          <w:rFonts w:ascii="Neue Haas Unica" w:hAnsi="Neue Haas Unica" w:eastAsia="Calibri" w:cs="Arial"/>
          <w:sz w:val="20"/>
          <w:szCs w:val="20"/>
        </w:rPr>
      </w:pPr>
    </w:p>
    <w:p w:rsidRPr="00A96ABB" w:rsidR="00A86000" w:rsidP="00223FFD" w:rsidRDefault="00A86000" w14:paraId="1FFAE80B" w14:textId="5536D0EB">
      <w:pPr>
        <w:pStyle w:val="Sansinterligne"/>
        <w:rPr>
          <w:rFonts w:ascii="Neue Haas Unica" w:hAnsi="Neue Haas Unica" w:cs="Arial"/>
          <w:sz w:val="20"/>
          <w:szCs w:val="20"/>
          <w:lang w:val="fr-CA"/>
        </w:rPr>
      </w:pPr>
    </w:p>
    <w:sectPr w:rsidRPr="00A96ABB" w:rsidR="00A86000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482357" w:rsidR="00152567" w:rsidRDefault="00152567" w14:paraId="29D62D1A" w14:textId="77777777">
      <w:pPr>
        <w:spacing w:after="0" w:line="240" w:lineRule="auto"/>
      </w:pPr>
      <w:r w:rsidRPr="00482357">
        <w:separator/>
      </w:r>
    </w:p>
  </w:endnote>
  <w:endnote w:type="continuationSeparator" w:id="0">
    <w:p w:rsidRPr="00482357" w:rsidR="00152567" w:rsidRDefault="00152567" w14:paraId="73351060" w14:textId="77777777">
      <w:pPr>
        <w:spacing w:after="0" w:line="240" w:lineRule="auto"/>
      </w:pPr>
      <w:r w:rsidRPr="004823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AD8" w:rsidRDefault="00456AD8" w14:paraId="2A7BC12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73FA2" w:rsidR="00C73FA2" w:rsidP="00C73FA2" w:rsidRDefault="00C73FA2" w14:paraId="6A0FE2C4" w14:textId="77777777">
    <w:pPr>
      <w:pStyle w:val="Pieddepage"/>
      <w:rPr>
        <w:rFonts w:ascii="Arial" w:hAnsi="Arial" w:eastAsia="Times New Roman" w:cs="Times New Roman"/>
        <w:sz w:val="16"/>
        <w:szCs w:val="16"/>
        <w:shd w:val="clear" w:color="auto" w:fill="FFFFFF"/>
      </w:rPr>
    </w:pPr>
    <w:r w:rsidRPr="00C73FA2">
      <w:rPr>
        <w:rFonts w:ascii="Arial" w:hAnsi="Arial" w:eastAsia="Times New Roman" w:cs="Times New Roman"/>
        <w:noProof/>
        <w:sz w:val="16"/>
        <w:szCs w:val="16"/>
        <w:shd w:val="clear" w:color="auto" w:fill="FFFFFF"/>
      </w:rPr>
      <w:drawing>
        <wp:inline distT="0" distB="0" distL="0" distR="0" wp14:anchorId="42EC3012" wp14:editId="79FCE8D2">
          <wp:extent cx="1956965" cy="724076"/>
          <wp:effectExtent l="0" t="0" r="5715" b="0"/>
          <wp:docPr id="180109957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3FA2">
      <w:ptab w:alignment="center" w:relativeTo="margin" w:leader="none"/>
    </w:r>
    <w:r w:rsidRPr="00C73FA2">
      <w:ptab w:alignment="right" w:relativeTo="margin" w:leader="none"/>
    </w:r>
    <w:r w:rsidRPr="00C73FA2">
      <w:rPr>
        <w:rFonts w:ascii="Arial" w:hAnsi="Arial" w:eastAsia="Times New Roman" w:cs="Times New Roman"/>
        <w:noProof/>
        <w:sz w:val="16"/>
        <w:szCs w:val="16"/>
        <w:shd w:val="clear" w:color="auto" w:fill="FFFFFF"/>
      </w:rPr>
      <w:drawing>
        <wp:inline distT="0" distB="0" distL="0" distR="0" wp14:anchorId="767CB70C" wp14:editId="298743D1">
          <wp:extent cx="1918616" cy="796992"/>
          <wp:effectExtent l="0" t="0" r="0" b="0"/>
          <wp:docPr id="188250639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506399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C73FA2" w:rsidR="00C73FA2" w:rsidP="00C73FA2" w:rsidRDefault="00C73FA2" w14:paraId="7E7B725C" w14:textId="77777777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:rsidRPr="00C73FA2" w:rsidR="00C73FA2" w:rsidP="00C73FA2" w:rsidRDefault="00C73FA2" w14:paraId="60DF289C" w14:textId="77777777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C73FA2">
      <w:rPr>
        <w:rFonts w:eastAsia="Times New Roman" w:cs="Times New Roman"/>
        <w:sz w:val="16"/>
        <w:szCs w:val="16"/>
        <w:shd w:val="clear" w:color="auto" w:fill="FFFFFF"/>
        <w:lang w:val="fr-CA"/>
      </w:rPr>
      <w:t>REMARQUE : Vous pouvez modifier, copier, reproduire, republier, télécharger, poster, transmettre ou distribuer des documents trouvés sur le site du centre de ressources ÉvaluAction (www.EvaluAction.org) à condition d'inclure l'avis de droit d'auteur suivant pour toute utilisation :</w:t>
    </w:r>
  </w:p>
  <w:p w:rsidRPr="00C73FA2" w:rsidR="00C73FA2" w:rsidP="00C73FA2" w:rsidRDefault="00C73FA2" w14:paraId="06FCD701" w14:textId="45417787">
    <w:pPr>
      <w:rPr>
        <w:rFonts w:ascii="Times" w:hAnsi="Times" w:eastAsia="Times New Roman" w:cs="Times New Roman"/>
        <w:sz w:val="16"/>
        <w:szCs w:val="16"/>
      </w:rPr>
    </w:pPr>
    <w:r w:rsidRPr="00C73FA2">
      <w:rPr>
        <w:rFonts w:ascii="Arial" w:hAnsi="Arial" w:cs="Arial"/>
        <w:sz w:val="16"/>
        <w:szCs w:val="16"/>
      </w:rPr>
      <w:br/>
    </w:r>
    <w:r w:rsidRPr="00C73FA2">
      <w:rPr>
        <w:rFonts w:ascii="Arial" w:hAnsi="Arial" w:cs="Arial"/>
        <w:sz w:val="16"/>
        <w:szCs w:val="16"/>
      </w:rPr>
      <w:t xml:space="preserve">Contenu gracieusement offert par la Croix-Rouge américaine et la Croix-Rouge canadienne. © 2023 Croix-Rouge américaine et Société canadienne de la Croix-Rouge. Tous droits réservés. Adaptation par __________________________.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73FA2" w:rsidR="00D953C5" w:rsidRDefault="00BD164C" w14:paraId="55809891" w14:textId="62DB4C72">
    <w:pPr>
      <w:pStyle w:val="Pieddepage"/>
      <w:rPr>
        <w:rFonts w:ascii="Arial" w:hAnsi="Arial" w:eastAsia="Times New Roman" w:cs="Times New Roman"/>
        <w:sz w:val="16"/>
        <w:szCs w:val="16"/>
        <w:shd w:val="clear" w:color="auto" w:fill="FFFFFF"/>
      </w:rPr>
    </w:pPr>
    <w:r w:rsidRPr="00C73FA2">
      <w:rPr>
        <w:rFonts w:ascii="Arial" w:hAnsi="Arial" w:eastAsia="Times New Roman" w:cs="Times New Roman"/>
        <w:noProof/>
        <w:sz w:val="16"/>
        <w:szCs w:val="16"/>
        <w:shd w:val="clear" w:color="auto" w:fill="FFFFFF"/>
      </w:rPr>
      <w:drawing>
        <wp:inline distT="0" distB="0" distL="0" distR="0" wp14:anchorId="12109A18" wp14:editId="21F434AE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3FA2" w:rsidR="00152567">
      <w:ptab w:alignment="center" w:relativeTo="margin" w:leader="none"/>
    </w:r>
    <w:r w:rsidRPr="00C73FA2" w:rsidR="00152567">
      <w:ptab w:alignment="right" w:relativeTo="margin" w:leader="none"/>
    </w:r>
    <w:r w:rsidRPr="00C73FA2" w:rsidR="00152567">
      <w:rPr>
        <w:rFonts w:ascii="Arial" w:hAnsi="Arial" w:eastAsia="Times New Roman" w:cs="Times New Roman"/>
        <w:noProof/>
        <w:sz w:val="16"/>
        <w:szCs w:val="16"/>
        <w:shd w:val="clear" w:color="auto" w:fill="FFFFFF"/>
      </w:rPr>
      <w:drawing>
        <wp:inline distT="0" distB="0" distL="0" distR="0" wp14:anchorId="10C01D41" wp14:editId="352EF5D2">
          <wp:extent cx="1918616" cy="796992"/>
          <wp:effectExtent l="0" t="0" r="0" b="0"/>
          <wp:docPr id="8972040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C73FA2" w:rsidR="00B46374" w:rsidP="00B46374" w:rsidRDefault="00B46374" w14:paraId="4169E83D" w14:textId="77777777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:rsidRPr="00C73FA2" w:rsidR="00B46374" w:rsidP="00B46374" w:rsidRDefault="00BD164C" w14:paraId="16FF45C7" w14:textId="4E8DBD14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name="lt_pId003" w:id="137"/>
    <w:r w:rsidRPr="00C73FA2">
      <w:rPr>
        <w:rFonts w:eastAsia="Times New Roman" w:cs="Times New Roman"/>
        <w:sz w:val="16"/>
        <w:szCs w:val="16"/>
        <w:shd w:val="clear" w:color="auto" w:fill="FFFFFF"/>
        <w:lang w:val="fr-CA"/>
      </w:rPr>
      <w:t>REMARQUE : Vous pouvez modifier, copier, reproduire, republier, télécharger, poster, transmettre ou distribuer des documents trouvés sur le site du centre de ressources ÉvaluAction (www.EvaluAction.org) à condition d'inclure l'avis de droit d'auteur suivant pour toute utilisation :</w:t>
    </w:r>
    <w:bookmarkEnd w:id="137"/>
  </w:p>
  <w:p w:rsidRPr="00C73FA2" w:rsidR="00B46374" w:rsidP="00C73FA2" w:rsidRDefault="00152567" w14:paraId="4A1D4534" w14:textId="7B933E45">
    <w:pPr>
      <w:rPr>
        <w:rFonts w:ascii="Times" w:hAnsi="Times" w:eastAsia="Times New Roman" w:cs="Times New Roman"/>
        <w:sz w:val="16"/>
        <w:szCs w:val="16"/>
      </w:rPr>
    </w:pPr>
    <w:r w:rsidRPr="00C73FA2">
      <w:rPr>
        <w:rFonts w:ascii="Arial" w:hAnsi="Arial" w:cs="Arial"/>
        <w:sz w:val="16"/>
        <w:szCs w:val="16"/>
      </w:rPr>
      <w:br/>
    </w:r>
    <w:bookmarkStart w:name="lt_pId004" w:id="138"/>
    <w:r w:rsidRPr="00C73FA2" w:rsidR="003B5613">
      <w:rPr>
        <w:rFonts w:ascii="Arial" w:hAnsi="Arial" w:cs="Arial"/>
        <w:sz w:val="16"/>
        <w:szCs w:val="16"/>
      </w:rPr>
      <w:t>Contenu gracieusement offert par la Croix-Rouge américaine et la Croix-Rouge canadienne.</w:t>
    </w:r>
    <w:bookmarkEnd w:id="138"/>
    <w:r w:rsidRPr="00C73FA2">
      <w:rPr>
        <w:rFonts w:ascii="Arial" w:hAnsi="Arial" w:cs="Arial"/>
        <w:sz w:val="16"/>
        <w:szCs w:val="16"/>
      </w:rPr>
      <w:t xml:space="preserve"> </w:t>
    </w:r>
    <w:bookmarkStart w:name="lt_pId005" w:id="139"/>
    <w:r w:rsidRPr="00C73FA2" w:rsidR="00D24292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139"/>
    <w:r w:rsidRPr="00C73FA2">
      <w:rPr>
        <w:rFonts w:ascii="Arial" w:hAnsi="Arial" w:cs="Arial"/>
        <w:sz w:val="16"/>
        <w:szCs w:val="16"/>
      </w:rPr>
      <w:t xml:space="preserve"> </w:t>
    </w:r>
    <w:bookmarkStart w:name="lt_pId006" w:id="140"/>
    <w:r w:rsidRPr="00C73FA2" w:rsidR="001B58D8">
      <w:rPr>
        <w:rFonts w:ascii="Arial" w:hAnsi="Arial" w:cs="Arial"/>
        <w:sz w:val="16"/>
        <w:szCs w:val="16"/>
      </w:rPr>
      <w:t>Tous droits réservés.</w:t>
    </w:r>
    <w:bookmarkEnd w:id="140"/>
    <w:r w:rsidRPr="00C73FA2">
      <w:rPr>
        <w:rFonts w:ascii="Arial" w:hAnsi="Arial" w:cs="Arial"/>
        <w:sz w:val="16"/>
        <w:szCs w:val="16"/>
      </w:rPr>
      <w:t xml:space="preserve"> </w:t>
    </w:r>
    <w:bookmarkStart w:name="lt_pId007" w:id="141"/>
    <w:r w:rsidRPr="00C73FA2" w:rsidR="005B0509">
      <w:rPr>
        <w:rFonts w:ascii="Arial" w:hAnsi="Arial" w:cs="Arial"/>
        <w:sz w:val="16"/>
        <w:szCs w:val="16"/>
      </w:rPr>
      <w:t xml:space="preserve">Adaptation par __________________________.  </w:t>
    </w:r>
    <w:bookmarkEnd w:id="141"/>
    <w:r w:rsidRPr="00C73FA2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482357" w:rsidR="00152567" w:rsidRDefault="00152567" w14:paraId="77A4C2BD" w14:textId="77777777">
      <w:pPr>
        <w:spacing w:after="0" w:line="240" w:lineRule="auto"/>
      </w:pPr>
      <w:r w:rsidRPr="00482357">
        <w:separator/>
      </w:r>
    </w:p>
  </w:footnote>
  <w:footnote w:type="continuationSeparator" w:id="0">
    <w:p w:rsidRPr="00482357" w:rsidR="00152567" w:rsidRDefault="00152567" w14:paraId="69B4517B" w14:textId="77777777">
      <w:pPr>
        <w:spacing w:after="0" w:line="240" w:lineRule="auto"/>
      </w:pPr>
      <w:r w:rsidRPr="0048235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AD8" w:rsidRDefault="00456AD8" w14:paraId="51111433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82357" w:rsidR="00A6361B" w:rsidP="00A6361B" w:rsidRDefault="00A6361B" w14:paraId="0E3F1F37" w14:textId="77777777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name="lt_pId001" w:id="135"/>
    <w:r w:rsidRPr="00482357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135"/>
  </w:p>
  <w:p w:rsidRPr="00482357" w:rsidR="001B657E" w:rsidRDefault="001B657E" w14:paraId="12E4D711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F2379" w:rsidR="00CC2CA8" w:rsidP="00BD164C" w:rsidRDefault="009F77AA" w14:paraId="26C31A64" w14:textId="36A37417">
    <w:pPr>
      <w:spacing w:after="0"/>
      <w:jc w:val="center"/>
      <w:rPr>
        <w:rFonts w:ascii="Arial" w:hAnsi="Arial" w:cs="Arial"/>
        <w:b/>
        <w:bCs/>
        <w:sz w:val="72"/>
        <w:szCs w:val="72"/>
      </w:rPr>
    </w:pPr>
    <w:bookmarkStart w:name="_Toc323223095" w:id="136"/>
    <w:r w:rsidRPr="00BF2379">
      <w:rPr>
        <w:noProof/>
      </w:rPr>
      <w:drawing>
        <wp:inline distT="0" distB="0" distL="0" distR="0" wp14:anchorId="37A97298" wp14:editId="41D9943F">
          <wp:extent cx="3244185" cy="705499"/>
          <wp:effectExtent l="0" t="0" r="0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418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36"/>
  <w:p w:rsidRPr="00BF2379" w:rsidR="00BE3616" w:rsidP="007E22E0" w:rsidRDefault="00C73FA2" w14:paraId="25D840AD" w14:textId="465550AD">
    <w:pPr>
      <w:spacing w:after="0"/>
      <w:jc w:val="center"/>
      <w:rPr>
        <w:rFonts w:ascii="Arial" w:hAnsi="Arial" w:cs="Arial"/>
        <w:b w:val="1"/>
        <w:bCs w:val="1"/>
        <w:sz w:val="52"/>
        <w:szCs w:val="52"/>
      </w:rPr>
    </w:pPr>
    <w:r w:rsidRPr="40D1BDAF" w:rsidR="40D1BDAF">
      <w:rPr>
        <w:rFonts w:ascii="Arial" w:hAnsi="Arial" w:cs="Arial"/>
        <w:b w:val="1"/>
        <w:bCs w:val="1"/>
        <w:sz w:val="52"/>
        <w:szCs w:val="52"/>
      </w:rPr>
      <w:t xml:space="preserve">Description des </w:t>
    </w:r>
    <w:r w:rsidRPr="40D1BDAF" w:rsidR="40D1BDAF">
      <w:rPr>
        <w:rFonts w:ascii="Arial" w:hAnsi="Arial" w:cs="Arial"/>
        <w:b w:val="1"/>
        <w:bCs w:val="1"/>
        <w:sz w:val="52"/>
        <w:szCs w:val="52"/>
      </w:rPr>
      <w:t>locaux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E71A5A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2832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B2005D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6A8FF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7264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ACE298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D8A9D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D273E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A3EF1A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390F9B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B72602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47E058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AF691B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DCA187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E6BA2B3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ED8371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B263A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AC2A10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6C5C9CC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006A91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998E5F6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676EA2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3644B0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C0CB9E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A38190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6C284A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3AA111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95B1EA2"/>
    <w:multiLevelType w:val="hybridMultilevel"/>
    <w:tmpl w:val="A97A46F2"/>
    <w:lvl w:ilvl="0" w:tplc="A370A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5003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576535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36F72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F6729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166504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96E7A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C4CCE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57CAC4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77DA3F"/>
    <w:multiLevelType w:val="hybridMultilevel"/>
    <w:tmpl w:val="FFFFFFFF"/>
    <w:lvl w:ilvl="0" w:tplc="1F4AA9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5AFB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01A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2094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DCC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8AD2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D0ED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0B2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2A6B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237802BC">
      <w:start w:val="1"/>
      <w:numFmt w:val="decimal"/>
      <w:lvlText w:val="%1."/>
      <w:lvlJc w:val="left"/>
      <w:pPr>
        <w:ind w:left="720" w:hanging="360"/>
      </w:pPr>
      <w:rPr>
        <w:rFonts w:hint="default" w:eastAsia="Arial"/>
        <w:b/>
      </w:rPr>
    </w:lvl>
    <w:lvl w:ilvl="1" w:tplc="5100F494" w:tentative="1">
      <w:start w:val="1"/>
      <w:numFmt w:val="lowerLetter"/>
      <w:lvlText w:val="%2."/>
      <w:lvlJc w:val="left"/>
      <w:pPr>
        <w:ind w:left="1440" w:hanging="360"/>
      </w:pPr>
    </w:lvl>
    <w:lvl w:ilvl="2" w:tplc="605CFD34" w:tentative="1">
      <w:start w:val="1"/>
      <w:numFmt w:val="lowerRoman"/>
      <w:lvlText w:val="%3."/>
      <w:lvlJc w:val="right"/>
      <w:pPr>
        <w:ind w:left="2160" w:hanging="180"/>
      </w:pPr>
    </w:lvl>
    <w:lvl w:ilvl="3" w:tplc="42EA7EF6" w:tentative="1">
      <w:start w:val="1"/>
      <w:numFmt w:val="decimal"/>
      <w:lvlText w:val="%4."/>
      <w:lvlJc w:val="left"/>
      <w:pPr>
        <w:ind w:left="2880" w:hanging="360"/>
      </w:pPr>
    </w:lvl>
    <w:lvl w:ilvl="4" w:tplc="1834DF16" w:tentative="1">
      <w:start w:val="1"/>
      <w:numFmt w:val="lowerLetter"/>
      <w:lvlText w:val="%5."/>
      <w:lvlJc w:val="left"/>
      <w:pPr>
        <w:ind w:left="3600" w:hanging="360"/>
      </w:pPr>
    </w:lvl>
    <w:lvl w:ilvl="5" w:tplc="02CA6224" w:tentative="1">
      <w:start w:val="1"/>
      <w:numFmt w:val="lowerRoman"/>
      <w:lvlText w:val="%6."/>
      <w:lvlJc w:val="right"/>
      <w:pPr>
        <w:ind w:left="4320" w:hanging="180"/>
      </w:pPr>
    </w:lvl>
    <w:lvl w:ilvl="6" w:tplc="574A12AA" w:tentative="1">
      <w:start w:val="1"/>
      <w:numFmt w:val="decimal"/>
      <w:lvlText w:val="%7."/>
      <w:lvlJc w:val="left"/>
      <w:pPr>
        <w:ind w:left="5040" w:hanging="360"/>
      </w:pPr>
    </w:lvl>
    <w:lvl w:ilvl="7" w:tplc="439C2E7C" w:tentative="1">
      <w:start w:val="1"/>
      <w:numFmt w:val="lowerLetter"/>
      <w:lvlText w:val="%8."/>
      <w:lvlJc w:val="left"/>
      <w:pPr>
        <w:ind w:left="5760" w:hanging="360"/>
      </w:pPr>
    </w:lvl>
    <w:lvl w:ilvl="8" w:tplc="D1E25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BF26877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704235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0522F0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CBCC0D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3C26A6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9F28505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6E0095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824211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A1607CE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99F2109"/>
    <w:multiLevelType w:val="hybridMultilevel"/>
    <w:tmpl w:val="17AA5780"/>
    <w:lvl w:ilvl="0" w:tplc="870EA5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FE2430F4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4B6E34E6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C39CD140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F94217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BF96969E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AFCEF92A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D648054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8F02C0DE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BF704BD"/>
    <w:multiLevelType w:val="hybridMultilevel"/>
    <w:tmpl w:val="BC4C565A"/>
    <w:lvl w:ilvl="0" w:tplc="FCF292D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DEED02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55A6DA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C4ABC6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694F46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DC043D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BD4FD4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4B22E7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A34A42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BFB890FE">
      <w:start w:val="1"/>
      <w:numFmt w:val="decimal"/>
      <w:lvlText w:val="%1."/>
      <w:lvlJc w:val="left"/>
      <w:pPr>
        <w:ind w:left="720" w:hanging="360"/>
      </w:pPr>
    </w:lvl>
    <w:lvl w:ilvl="1" w:tplc="0696ED2E" w:tentative="1">
      <w:start w:val="1"/>
      <w:numFmt w:val="lowerLetter"/>
      <w:lvlText w:val="%2."/>
      <w:lvlJc w:val="left"/>
      <w:pPr>
        <w:ind w:left="1440" w:hanging="360"/>
      </w:pPr>
    </w:lvl>
    <w:lvl w:ilvl="2" w:tplc="856E608A" w:tentative="1">
      <w:start w:val="1"/>
      <w:numFmt w:val="lowerRoman"/>
      <w:lvlText w:val="%3."/>
      <w:lvlJc w:val="right"/>
      <w:pPr>
        <w:ind w:left="2160" w:hanging="180"/>
      </w:pPr>
    </w:lvl>
    <w:lvl w:ilvl="3" w:tplc="1AAED8C8" w:tentative="1">
      <w:start w:val="1"/>
      <w:numFmt w:val="decimal"/>
      <w:lvlText w:val="%4."/>
      <w:lvlJc w:val="left"/>
      <w:pPr>
        <w:ind w:left="2880" w:hanging="360"/>
      </w:pPr>
    </w:lvl>
    <w:lvl w:ilvl="4" w:tplc="2828CFA0" w:tentative="1">
      <w:start w:val="1"/>
      <w:numFmt w:val="lowerLetter"/>
      <w:lvlText w:val="%5."/>
      <w:lvlJc w:val="left"/>
      <w:pPr>
        <w:ind w:left="3600" w:hanging="360"/>
      </w:pPr>
    </w:lvl>
    <w:lvl w:ilvl="5" w:tplc="BB80B224" w:tentative="1">
      <w:start w:val="1"/>
      <w:numFmt w:val="lowerRoman"/>
      <w:lvlText w:val="%6."/>
      <w:lvlJc w:val="right"/>
      <w:pPr>
        <w:ind w:left="4320" w:hanging="180"/>
      </w:pPr>
    </w:lvl>
    <w:lvl w:ilvl="6" w:tplc="BF28D8CE" w:tentative="1">
      <w:start w:val="1"/>
      <w:numFmt w:val="decimal"/>
      <w:lvlText w:val="%7."/>
      <w:lvlJc w:val="left"/>
      <w:pPr>
        <w:ind w:left="5040" w:hanging="360"/>
      </w:pPr>
    </w:lvl>
    <w:lvl w:ilvl="7" w:tplc="DE029EAC" w:tentative="1">
      <w:start w:val="1"/>
      <w:numFmt w:val="lowerLetter"/>
      <w:lvlText w:val="%8."/>
      <w:lvlJc w:val="left"/>
      <w:pPr>
        <w:ind w:left="5760" w:hanging="360"/>
      </w:pPr>
    </w:lvl>
    <w:lvl w:ilvl="8" w:tplc="AA3C6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7674A930">
      <w:start w:val="1"/>
      <w:numFmt w:val="decimal"/>
      <w:lvlText w:val="%1."/>
      <w:lvlJc w:val="left"/>
      <w:pPr>
        <w:ind w:left="720" w:hanging="360"/>
      </w:pPr>
    </w:lvl>
    <w:lvl w:ilvl="1" w:tplc="420C2CB6" w:tentative="1">
      <w:start w:val="1"/>
      <w:numFmt w:val="lowerLetter"/>
      <w:lvlText w:val="%2."/>
      <w:lvlJc w:val="left"/>
      <w:pPr>
        <w:ind w:left="1440" w:hanging="360"/>
      </w:pPr>
    </w:lvl>
    <w:lvl w:ilvl="2" w:tplc="B80891F6" w:tentative="1">
      <w:start w:val="1"/>
      <w:numFmt w:val="lowerRoman"/>
      <w:lvlText w:val="%3."/>
      <w:lvlJc w:val="right"/>
      <w:pPr>
        <w:ind w:left="2160" w:hanging="180"/>
      </w:pPr>
    </w:lvl>
    <w:lvl w:ilvl="3" w:tplc="EF6A453C" w:tentative="1">
      <w:start w:val="1"/>
      <w:numFmt w:val="decimal"/>
      <w:lvlText w:val="%4."/>
      <w:lvlJc w:val="left"/>
      <w:pPr>
        <w:ind w:left="2880" w:hanging="360"/>
      </w:pPr>
    </w:lvl>
    <w:lvl w:ilvl="4" w:tplc="723858E0" w:tentative="1">
      <w:start w:val="1"/>
      <w:numFmt w:val="lowerLetter"/>
      <w:lvlText w:val="%5."/>
      <w:lvlJc w:val="left"/>
      <w:pPr>
        <w:ind w:left="3600" w:hanging="360"/>
      </w:pPr>
    </w:lvl>
    <w:lvl w:ilvl="5" w:tplc="1CAAF3A6" w:tentative="1">
      <w:start w:val="1"/>
      <w:numFmt w:val="lowerRoman"/>
      <w:lvlText w:val="%6."/>
      <w:lvlJc w:val="right"/>
      <w:pPr>
        <w:ind w:left="4320" w:hanging="180"/>
      </w:pPr>
    </w:lvl>
    <w:lvl w:ilvl="6" w:tplc="B60C871C" w:tentative="1">
      <w:start w:val="1"/>
      <w:numFmt w:val="decimal"/>
      <w:lvlText w:val="%7."/>
      <w:lvlJc w:val="left"/>
      <w:pPr>
        <w:ind w:left="5040" w:hanging="360"/>
      </w:pPr>
    </w:lvl>
    <w:lvl w:ilvl="7" w:tplc="A5FC66E4" w:tentative="1">
      <w:start w:val="1"/>
      <w:numFmt w:val="lowerLetter"/>
      <w:lvlText w:val="%8."/>
      <w:lvlJc w:val="left"/>
      <w:pPr>
        <w:ind w:left="5760" w:hanging="360"/>
      </w:pPr>
    </w:lvl>
    <w:lvl w:ilvl="8" w:tplc="BC34A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5F5A68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2E73D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684BCA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18E6F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5ADFF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4921DD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3EC7F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2CB06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200A3F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4AC0644"/>
    <w:multiLevelType w:val="hybridMultilevel"/>
    <w:tmpl w:val="6DFAB2AC"/>
    <w:lvl w:ilvl="0" w:tplc="D6B8E69E">
      <w:start w:val="1"/>
      <w:numFmt w:val="decimal"/>
      <w:lvlText w:val="%1."/>
      <w:lvlJc w:val="left"/>
      <w:pPr>
        <w:ind w:left="360" w:hanging="360"/>
      </w:pPr>
    </w:lvl>
    <w:lvl w:ilvl="1" w:tplc="DEDAE66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B740A7EA" w:tentative="1">
      <w:start w:val="1"/>
      <w:numFmt w:val="lowerRoman"/>
      <w:lvlText w:val="%3."/>
      <w:lvlJc w:val="right"/>
      <w:pPr>
        <w:ind w:left="1800" w:hanging="180"/>
      </w:pPr>
    </w:lvl>
    <w:lvl w:ilvl="3" w:tplc="6C58C788" w:tentative="1">
      <w:start w:val="1"/>
      <w:numFmt w:val="decimal"/>
      <w:lvlText w:val="%4."/>
      <w:lvlJc w:val="left"/>
      <w:pPr>
        <w:ind w:left="2520" w:hanging="360"/>
      </w:pPr>
    </w:lvl>
    <w:lvl w:ilvl="4" w:tplc="53763FB4" w:tentative="1">
      <w:start w:val="1"/>
      <w:numFmt w:val="lowerLetter"/>
      <w:lvlText w:val="%5."/>
      <w:lvlJc w:val="left"/>
      <w:pPr>
        <w:ind w:left="3240" w:hanging="360"/>
      </w:pPr>
    </w:lvl>
    <w:lvl w:ilvl="5" w:tplc="2FEE3958" w:tentative="1">
      <w:start w:val="1"/>
      <w:numFmt w:val="lowerRoman"/>
      <w:lvlText w:val="%6."/>
      <w:lvlJc w:val="right"/>
      <w:pPr>
        <w:ind w:left="3960" w:hanging="180"/>
      </w:pPr>
    </w:lvl>
    <w:lvl w:ilvl="6" w:tplc="4A74D6D0" w:tentative="1">
      <w:start w:val="1"/>
      <w:numFmt w:val="decimal"/>
      <w:lvlText w:val="%7."/>
      <w:lvlJc w:val="left"/>
      <w:pPr>
        <w:ind w:left="4680" w:hanging="360"/>
      </w:pPr>
    </w:lvl>
    <w:lvl w:ilvl="7" w:tplc="7F14B06C" w:tentative="1">
      <w:start w:val="1"/>
      <w:numFmt w:val="lowerLetter"/>
      <w:lvlText w:val="%8."/>
      <w:lvlJc w:val="left"/>
      <w:pPr>
        <w:ind w:left="5400" w:hanging="360"/>
      </w:pPr>
    </w:lvl>
    <w:lvl w:ilvl="8" w:tplc="D5F6E9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934425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70CC1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9E4177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5CE0D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38274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4DC1EF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7C7AC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C0295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5FA80A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7A64E97"/>
    <w:multiLevelType w:val="hybridMultilevel"/>
    <w:tmpl w:val="760634B6"/>
    <w:lvl w:ilvl="0" w:tplc="EC94A1B0">
      <w:start w:val="1"/>
      <w:numFmt w:val="decimal"/>
      <w:lvlText w:val="%1."/>
      <w:lvlJc w:val="left"/>
      <w:pPr>
        <w:ind w:left="720" w:hanging="360"/>
      </w:pPr>
    </w:lvl>
    <w:lvl w:ilvl="1" w:tplc="8DBAB74A" w:tentative="1">
      <w:start w:val="1"/>
      <w:numFmt w:val="lowerLetter"/>
      <w:lvlText w:val="%2."/>
      <w:lvlJc w:val="left"/>
      <w:pPr>
        <w:ind w:left="1440" w:hanging="360"/>
      </w:pPr>
    </w:lvl>
    <w:lvl w:ilvl="2" w:tplc="FFE6D148" w:tentative="1">
      <w:start w:val="1"/>
      <w:numFmt w:val="lowerRoman"/>
      <w:lvlText w:val="%3."/>
      <w:lvlJc w:val="right"/>
      <w:pPr>
        <w:ind w:left="2160" w:hanging="180"/>
      </w:pPr>
    </w:lvl>
    <w:lvl w:ilvl="3" w:tplc="3B92CE30" w:tentative="1">
      <w:start w:val="1"/>
      <w:numFmt w:val="decimal"/>
      <w:lvlText w:val="%4."/>
      <w:lvlJc w:val="left"/>
      <w:pPr>
        <w:ind w:left="2880" w:hanging="360"/>
      </w:pPr>
    </w:lvl>
    <w:lvl w:ilvl="4" w:tplc="B96E4C7A" w:tentative="1">
      <w:start w:val="1"/>
      <w:numFmt w:val="lowerLetter"/>
      <w:lvlText w:val="%5."/>
      <w:lvlJc w:val="left"/>
      <w:pPr>
        <w:ind w:left="3600" w:hanging="360"/>
      </w:pPr>
    </w:lvl>
    <w:lvl w:ilvl="5" w:tplc="7A242210" w:tentative="1">
      <w:start w:val="1"/>
      <w:numFmt w:val="lowerRoman"/>
      <w:lvlText w:val="%6."/>
      <w:lvlJc w:val="right"/>
      <w:pPr>
        <w:ind w:left="4320" w:hanging="180"/>
      </w:pPr>
    </w:lvl>
    <w:lvl w:ilvl="6" w:tplc="44D29820" w:tentative="1">
      <w:start w:val="1"/>
      <w:numFmt w:val="decimal"/>
      <w:lvlText w:val="%7."/>
      <w:lvlJc w:val="left"/>
      <w:pPr>
        <w:ind w:left="5040" w:hanging="360"/>
      </w:pPr>
    </w:lvl>
    <w:lvl w:ilvl="7" w:tplc="8E363F20" w:tentative="1">
      <w:start w:val="1"/>
      <w:numFmt w:val="lowerLetter"/>
      <w:lvlText w:val="%8."/>
      <w:lvlJc w:val="left"/>
      <w:pPr>
        <w:ind w:left="5760" w:hanging="360"/>
      </w:pPr>
    </w:lvl>
    <w:lvl w:ilvl="8" w:tplc="16123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DC043802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b/>
        <w:bCs/>
        <w:sz w:val="22"/>
        <w:szCs w:val="22"/>
      </w:rPr>
    </w:lvl>
    <w:lvl w:ilvl="1" w:tplc="2CCCDA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889071A6" w:tentative="1">
      <w:start w:val="1"/>
      <w:numFmt w:val="lowerRoman"/>
      <w:lvlText w:val="%3."/>
      <w:lvlJc w:val="right"/>
      <w:pPr>
        <w:ind w:left="2160" w:hanging="180"/>
      </w:pPr>
    </w:lvl>
    <w:lvl w:ilvl="3" w:tplc="5A0CFB9C" w:tentative="1">
      <w:start w:val="1"/>
      <w:numFmt w:val="decimal"/>
      <w:lvlText w:val="%4."/>
      <w:lvlJc w:val="left"/>
      <w:pPr>
        <w:ind w:left="2880" w:hanging="360"/>
      </w:pPr>
    </w:lvl>
    <w:lvl w:ilvl="4" w:tplc="4E06919E" w:tentative="1">
      <w:start w:val="1"/>
      <w:numFmt w:val="lowerLetter"/>
      <w:lvlText w:val="%5."/>
      <w:lvlJc w:val="left"/>
      <w:pPr>
        <w:ind w:left="3600" w:hanging="360"/>
      </w:pPr>
    </w:lvl>
    <w:lvl w:ilvl="5" w:tplc="C44AF290" w:tentative="1">
      <w:start w:val="1"/>
      <w:numFmt w:val="lowerRoman"/>
      <w:lvlText w:val="%6."/>
      <w:lvlJc w:val="right"/>
      <w:pPr>
        <w:ind w:left="4320" w:hanging="180"/>
      </w:pPr>
    </w:lvl>
    <w:lvl w:ilvl="6" w:tplc="05B8E7B8" w:tentative="1">
      <w:start w:val="1"/>
      <w:numFmt w:val="decimal"/>
      <w:lvlText w:val="%7."/>
      <w:lvlJc w:val="left"/>
      <w:pPr>
        <w:ind w:left="5040" w:hanging="360"/>
      </w:pPr>
    </w:lvl>
    <w:lvl w:ilvl="7" w:tplc="3E6AD56C" w:tentative="1">
      <w:start w:val="1"/>
      <w:numFmt w:val="lowerLetter"/>
      <w:lvlText w:val="%8."/>
      <w:lvlJc w:val="left"/>
      <w:pPr>
        <w:ind w:left="5760" w:hanging="360"/>
      </w:pPr>
    </w:lvl>
    <w:lvl w:ilvl="8" w:tplc="17300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3C723A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F8B46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E1410A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6F28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54EFF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608A55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6C5EF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D8D96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A38F69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A750021"/>
    <w:multiLevelType w:val="hybridMultilevel"/>
    <w:tmpl w:val="1C7289CE"/>
    <w:lvl w:ilvl="0" w:tplc="6438383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AA2A8EA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BAEE4A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9D2A4C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B74C98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CD30565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68E3EC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7683D9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33AB7C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D8F010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78041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80C5C5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FA967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D2381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2B4A26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F474A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8690B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5C4F1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532885B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3B451D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F7A589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0C2B65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0202BC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17671D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012CF9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C726BA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3207A1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374F7F70"/>
    <w:multiLevelType w:val="hybridMultilevel"/>
    <w:tmpl w:val="63D8F3A2"/>
    <w:lvl w:ilvl="0" w:tplc="C564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A012F8" w:tentative="1">
      <w:start w:val="1"/>
      <w:numFmt w:val="lowerLetter"/>
      <w:lvlText w:val="%2."/>
      <w:lvlJc w:val="left"/>
      <w:pPr>
        <w:ind w:left="1440" w:hanging="360"/>
      </w:pPr>
    </w:lvl>
    <w:lvl w:ilvl="2" w:tplc="175EBC3A" w:tentative="1">
      <w:start w:val="1"/>
      <w:numFmt w:val="lowerRoman"/>
      <w:lvlText w:val="%3."/>
      <w:lvlJc w:val="right"/>
      <w:pPr>
        <w:ind w:left="2160" w:hanging="180"/>
      </w:pPr>
    </w:lvl>
    <w:lvl w:ilvl="3" w:tplc="84901D1E" w:tentative="1">
      <w:start w:val="1"/>
      <w:numFmt w:val="decimal"/>
      <w:lvlText w:val="%4."/>
      <w:lvlJc w:val="left"/>
      <w:pPr>
        <w:ind w:left="2880" w:hanging="360"/>
      </w:pPr>
    </w:lvl>
    <w:lvl w:ilvl="4" w:tplc="5F9EA70A" w:tentative="1">
      <w:start w:val="1"/>
      <w:numFmt w:val="lowerLetter"/>
      <w:lvlText w:val="%5."/>
      <w:lvlJc w:val="left"/>
      <w:pPr>
        <w:ind w:left="3600" w:hanging="360"/>
      </w:pPr>
    </w:lvl>
    <w:lvl w:ilvl="5" w:tplc="C69E27B2" w:tentative="1">
      <w:start w:val="1"/>
      <w:numFmt w:val="lowerRoman"/>
      <w:lvlText w:val="%6."/>
      <w:lvlJc w:val="right"/>
      <w:pPr>
        <w:ind w:left="4320" w:hanging="180"/>
      </w:pPr>
    </w:lvl>
    <w:lvl w:ilvl="6" w:tplc="4E801A84" w:tentative="1">
      <w:start w:val="1"/>
      <w:numFmt w:val="decimal"/>
      <w:lvlText w:val="%7."/>
      <w:lvlJc w:val="left"/>
      <w:pPr>
        <w:ind w:left="5040" w:hanging="360"/>
      </w:pPr>
    </w:lvl>
    <w:lvl w:ilvl="7" w:tplc="951AAE76" w:tentative="1">
      <w:start w:val="1"/>
      <w:numFmt w:val="lowerLetter"/>
      <w:lvlText w:val="%8."/>
      <w:lvlJc w:val="left"/>
      <w:pPr>
        <w:ind w:left="5760" w:hanging="360"/>
      </w:pPr>
    </w:lvl>
    <w:lvl w:ilvl="8" w:tplc="54EC6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2DFC63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222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606913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A6B84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90BC4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0E036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3A885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D81EE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79A0CC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F990A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CEE4B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20A097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38D35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EC25F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16642C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900EE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86695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092655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C3A39D8"/>
    <w:multiLevelType w:val="hybridMultilevel"/>
    <w:tmpl w:val="CA8C068E"/>
    <w:lvl w:ilvl="0" w:tplc="46941C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3CC0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E76109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AC642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EEF4E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826DF5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B40C3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2ABF0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6FCF29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38F0158"/>
    <w:multiLevelType w:val="hybridMultilevel"/>
    <w:tmpl w:val="607A8050"/>
    <w:lvl w:ilvl="0" w:tplc="DC928E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06AFE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B26CDF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AAE1C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E2D97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412328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0474C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2AA26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2A46CD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EB70E0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E37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738FE4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B443D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489EA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372A12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224DE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00BB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ACA97D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C6F0E4D"/>
    <w:multiLevelType w:val="hybridMultilevel"/>
    <w:tmpl w:val="9300DC76"/>
    <w:lvl w:ilvl="0" w:tplc="DEB09C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3ED1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3BA3DB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7CF70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9033F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D961CE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8AFB1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4EB36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1142A4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0256DAE"/>
    <w:multiLevelType w:val="hybridMultilevel"/>
    <w:tmpl w:val="06763D64"/>
    <w:lvl w:ilvl="0" w:tplc="AD96D5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64C63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5AAA97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AA5D0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5021D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00EE22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C25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B64C7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A78BC3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0122BE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B8E09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744528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08A41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9AD1B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724245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36146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92B97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FB2E7E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52E6AEFA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448C3CB6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7FF0AEA4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77DE075A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72BE7166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D3A295C8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A000BA48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1EC52A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5CB06984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42" w15:restartNumberingAfterBreak="0">
    <w:nsid w:val="5D264B8F"/>
    <w:multiLevelType w:val="hybridMultilevel"/>
    <w:tmpl w:val="6ADC0F18"/>
    <w:lvl w:ilvl="0" w:tplc="E6DE5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D2EAB2" w:tentative="1">
      <w:start w:val="1"/>
      <w:numFmt w:val="lowerLetter"/>
      <w:lvlText w:val="%2."/>
      <w:lvlJc w:val="left"/>
      <w:pPr>
        <w:ind w:left="1080" w:hanging="360"/>
      </w:pPr>
    </w:lvl>
    <w:lvl w:ilvl="2" w:tplc="47EC7FBA" w:tentative="1">
      <w:start w:val="1"/>
      <w:numFmt w:val="lowerRoman"/>
      <w:lvlText w:val="%3."/>
      <w:lvlJc w:val="right"/>
      <w:pPr>
        <w:ind w:left="1800" w:hanging="180"/>
      </w:pPr>
    </w:lvl>
    <w:lvl w:ilvl="3" w:tplc="9BAEF400" w:tentative="1">
      <w:start w:val="1"/>
      <w:numFmt w:val="decimal"/>
      <w:lvlText w:val="%4."/>
      <w:lvlJc w:val="left"/>
      <w:pPr>
        <w:ind w:left="2520" w:hanging="360"/>
      </w:pPr>
    </w:lvl>
    <w:lvl w:ilvl="4" w:tplc="6AD4CFAA" w:tentative="1">
      <w:start w:val="1"/>
      <w:numFmt w:val="lowerLetter"/>
      <w:lvlText w:val="%5."/>
      <w:lvlJc w:val="left"/>
      <w:pPr>
        <w:ind w:left="3240" w:hanging="360"/>
      </w:pPr>
    </w:lvl>
    <w:lvl w:ilvl="5" w:tplc="47FC0F2C" w:tentative="1">
      <w:start w:val="1"/>
      <w:numFmt w:val="lowerRoman"/>
      <w:lvlText w:val="%6."/>
      <w:lvlJc w:val="right"/>
      <w:pPr>
        <w:ind w:left="3960" w:hanging="180"/>
      </w:pPr>
    </w:lvl>
    <w:lvl w:ilvl="6" w:tplc="7CC40146" w:tentative="1">
      <w:start w:val="1"/>
      <w:numFmt w:val="decimal"/>
      <w:lvlText w:val="%7."/>
      <w:lvlJc w:val="left"/>
      <w:pPr>
        <w:ind w:left="4680" w:hanging="360"/>
      </w:pPr>
    </w:lvl>
    <w:lvl w:ilvl="7" w:tplc="331C25A0" w:tentative="1">
      <w:start w:val="1"/>
      <w:numFmt w:val="lowerLetter"/>
      <w:lvlText w:val="%8."/>
      <w:lvlJc w:val="left"/>
      <w:pPr>
        <w:ind w:left="5400" w:hanging="360"/>
      </w:pPr>
    </w:lvl>
    <w:lvl w:ilvl="8" w:tplc="DB84F4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8B5EFB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B6B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618408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94D1B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70E42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E4E074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F6C5E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98C4E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74EBB5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5DBF26D9"/>
    <w:multiLevelType w:val="hybridMultilevel"/>
    <w:tmpl w:val="3D4274B8"/>
    <w:lvl w:ilvl="0" w:tplc="92DC98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9E2C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BCE99F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AE5E9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26E7F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7EAF13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8264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94A5D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DE4D28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295275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D0EB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EC29A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6AC4B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A74D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804386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AAB06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623A2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A56AFD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BE04284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EC6491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58EF91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102E85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894D43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62CB43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FF4567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00CE81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F9AD01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437E991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DFCBCB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6C49F1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A3A3A3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9680C9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6C0935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612B05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356D8B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E3A86A2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6BDD3989"/>
    <w:multiLevelType w:val="hybridMultilevel"/>
    <w:tmpl w:val="5CF0BA46"/>
    <w:lvl w:ilvl="0" w:tplc="7136894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062313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0922FE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260B40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F4C82E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9C467F2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861FF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A66D3A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869ED94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 w15:restartNumberingAfterBreak="0">
    <w:nsid w:val="6D8A1284"/>
    <w:multiLevelType w:val="hybridMultilevel"/>
    <w:tmpl w:val="BE10ED18"/>
    <w:lvl w:ilvl="0" w:tplc="17CC6C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E819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AAAE56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048FE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CC665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DA4FF3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3405F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7E430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1F010B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72C36DC7"/>
    <w:multiLevelType w:val="hybridMultilevel"/>
    <w:tmpl w:val="71D44094"/>
    <w:lvl w:ilvl="0" w:tplc="4BF427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1E070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A5E9FC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5AFDC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1C511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D808B8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2180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EA23D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5B40A7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D65042E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5BEB47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7122B8A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5520D2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04291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EED0211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CA25C5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C5E9C4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B998B16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75CA1B2E"/>
    <w:multiLevelType w:val="hybridMultilevel"/>
    <w:tmpl w:val="413619FE"/>
    <w:lvl w:ilvl="0" w:tplc="E00A90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32347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82A7CA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328E6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276B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564B7A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6C00A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70D34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D54731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FC2085B"/>
    <w:multiLevelType w:val="hybridMultilevel"/>
    <w:tmpl w:val="9900318E"/>
    <w:lvl w:ilvl="0" w:tplc="CFFEFD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58C5C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E3EAE7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29C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82B45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454F6B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DA3F0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C2B7E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1D8984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7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IdMacAtCleanup w:val="5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5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3A9D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047A"/>
    <w:rsid w:val="0008278C"/>
    <w:rsid w:val="00084EEE"/>
    <w:rsid w:val="00090C04"/>
    <w:rsid w:val="00093BB0"/>
    <w:rsid w:val="00093F72"/>
    <w:rsid w:val="00094D1A"/>
    <w:rsid w:val="0009692C"/>
    <w:rsid w:val="000A01EF"/>
    <w:rsid w:val="000A4908"/>
    <w:rsid w:val="000A614B"/>
    <w:rsid w:val="000A64D1"/>
    <w:rsid w:val="000B14BA"/>
    <w:rsid w:val="000B1C68"/>
    <w:rsid w:val="000B4D41"/>
    <w:rsid w:val="000B557F"/>
    <w:rsid w:val="000C31DB"/>
    <w:rsid w:val="000C33B8"/>
    <w:rsid w:val="000C5007"/>
    <w:rsid w:val="000C5E3F"/>
    <w:rsid w:val="000D1667"/>
    <w:rsid w:val="000E0888"/>
    <w:rsid w:val="000F144F"/>
    <w:rsid w:val="000F320A"/>
    <w:rsid w:val="001002C3"/>
    <w:rsid w:val="00101557"/>
    <w:rsid w:val="00105B5C"/>
    <w:rsid w:val="00112D8C"/>
    <w:rsid w:val="00113150"/>
    <w:rsid w:val="00114D60"/>
    <w:rsid w:val="00115756"/>
    <w:rsid w:val="00121111"/>
    <w:rsid w:val="00125AB5"/>
    <w:rsid w:val="00125CB9"/>
    <w:rsid w:val="001326D9"/>
    <w:rsid w:val="00135C9B"/>
    <w:rsid w:val="00146477"/>
    <w:rsid w:val="001509EA"/>
    <w:rsid w:val="00151FD3"/>
    <w:rsid w:val="00152567"/>
    <w:rsid w:val="001541A6"/>
    <w:rsid w:val="00155734"/>
    <w:rsid w:val="001626D5"/>
    <w:rsid w:val="0017573F"/>
    <w:rsid w:val="0017621B"/>
    <w:rsid w:val="00176F27"/>
    <w:rsid w:val="00191D02"/>
    <w:rsid w:val="001A1DC3"/>
    <w:rsid w:val="001A4709"/>
    <w:rsid w:val="001B21B2"/>
    <w:rsid w:val="001B2695"/>
    <w:rsid w:val="001B4E72"/>
    <w:rsid w:val="001B58D8"/>
    <w:rsid w:val="001B5C6E"/>
    <w:rsid w:val="001B657E"/>
    <w:rsid w:val="001C3B4F"/>
    <w:rsid w:val="001C70AC"/>
    <w:rsid w:val="001E181A"/>
    <w:rsid w:val="001E277D"/>
    <w:rsid w:val="001E7AF4"/>
    <w:rsid w:val="001F2397"/>
    <w:rsid w:val="001F3F86"/>
    <w:rsid w:val="001F5316"/>
    <w:rsid w:val="001F5936"/>
    <w:rsid w:val="001F7705"/>
    <w:rsid w:val="002041A1"/>
    <w:rsid w:val="0020583F"/>
    <w:rsid w:val="00207895"/>
    <w:rsid w:val="002123FC"/>
    <w:rsid w:val="0021337A"/>
    <w:rsid w:val="00214A93"/>
    <w:rsid w:val="0021563C"/>
    <w:rsid w:val="00216C0E"/>
    <w:rsid w:val="00223CC3"/>
    <w:rsid w:val="00223FFD"/>
    <w:rsid w:val="00226FF3"/>
    <w:rsid w:val="00227E1A"/>
    <w:rsid w:val="00231C84"/>
    <w:rsid w:val="0023257F"/>
    <w:rsid w:val="002329E4"/>
    <w:rsid w:val="00234057"/>
    <w:rsid w:val="00234800"/>
    <w:rsid w:val="00234F0B"/>
    <w:rsid w:val="00246A12"/>
    <w:rsid w:val="00246BCE"/>
    <w:rsid w:val="002476BF"/>
    <w:rsid w:val="00250C81"/>
    <w:rsid w:val="002527B6"/>
    <w:rsid w:val="00257DA0"/>
    <w:rsid w:val="002604B3"/>
    <w:rsid w:val="00263CCD"/>
    <w:rsid w:val="002656B9"/>
    <w:rsid w:val="00265BAE"/>
    <w:rsid w:val="00270D45"/>
    <w:rsid w:val="002757A1"/>
    <w:rsid w:val="00285B57"/>
    <w:rsid w:val="00287C46"/>
    <w:rsid w:val="002A3B61"/>
    <w:rsid w:val="002B012B"/>
    <w:rsid w:val="002B24B5"/>
    <w:rsid w:val="002B44F5"/>
    <w:rsid w:val="002C174E"/>
    <w:rsid w:val="002C4A55"/>
    <w:rsid w:val="002D0939"/>
    <w:rsid w:val="002D171E"/>
    <w:rsid w:val="002D3D34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16F1D"/>
    <w:rsid w:val="00325B31"/>
    <w:rsid w:val="00335846"/>
    <w:rsid w:val="0034027F"/>
    <w:rsid w:val="00340A17"/>
    <w:rsid w:val="00343036"/>
    <w:rsid w:val="00343C1E"/>
    <w:rsid w:val="00344CAD"/>
    <w:rsid w:val="00357585"/>
    <w:rsid w:val="00360657"/>
    <w:rsid w:val="003650EF"/>
    <w:rsid w:val="003720AE"/>
    <w:rsid w:val="00372C99"/>
    <w:rsid w:val="00375775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613"/>
    <w:rsid w:val="003B5818"/>
    <w:rsid w:val="003C02CC"/>
    <w:rsid w:val="003C1296"/>
    <w:rsid w:val="003C313A"/>
    <w:rsid w:val="003C3CD4"/>
    <w:rsid w:val="003C7B0F"/>
    <w:rsid w:val="003D3C30"/>
    <w:rsid w:val="003D61BD"/>
    <w:rsid w:val="003E1FCE"/>
    <w:rsid w:val="003E20E4"/>
    <w:rsid w:val="003E61F5"/>
    <w:rsid w:val="003F0274"/>
    <w:rsid w:val="003F242D"/>
    <w:rsid w:val="003F552C"/>
    <w:rsid w:val="0040036F"/>
    <w:rsid w:val="0040151A"/>
    <w:rsid w:val="00401EE7"/>
    <w:rsid w:val="00404284"/>
    <w:rsid w:val="00405E1F"/>
    <w:rsid w:val="00406324"/>
    <w:rsid w:val="0040666F"/>
    <w:rsid w:val="004111CA"/>
    <w:rsid w:val="00420754"/>
    <w:rsid w:val="004231CE"/>
    <w:rsid w:val="00423469"/>
    <w:rsid w:val="004261EB"/>
    <w:rsid w:val="00426AAF"/>
    <w:rsid w:val="00431150"/>
    <w:rsid w:val="004316A1"/>
    <w:rsid w:val="00433DDB"/>
    <w:rsid w:val="004412E4"/>
    <w:rsid w:val="0044270F"/>
    <w:rsid w:val="004445EF"/>
    <w:rsid w:val="004469D1"/>
    <w:rsid w:val="00450B48"/>
    <w:rsid w:val="00451488"/>
    <w:rsid w:val="00456AD8"/>
    <w:rsid w:val="00457BAA"/>
    <w:rsid w:val="004637E0"/>
    <w:rsid w:val="00473215"/>
    <w:rsid w:val="00474660"/>
    <w:rsid w:val="0047569E"/>
    <w:rsid w:val="00475DEC"/>
    <w:rsid w:val="004779D6"/>
    <w:rsid w:val="00481CEE"/>
    <w:rsid w:val="004822D7"/>
    <w:rsid w:val="00482357"/>
    <w:rsid w:val="004925EB"/>
    <w:rsid w:val="00494A5A"/>
    <w:rsid w:val="00495741"/>
    <w:rsid w:val="004967A8"/>
    <w:rsid w:val="00497295"/>
    <w:rsid w:val="004A107B"/>
    <w:rsid w:val="004A40C3"/>
    <w:rsid w:val="004A5994"/>
    <w:rsid w:val="004B4990"/>
    <w:rsid w:val="004B533E"/>
    <w:rsid w:val="004B65BE"/>
    <w:rsid w:val="004D5A90"/>
    <w:rsid w:val="004E03B2"/>
    <w:rsid w:val="004E0928"/>
    <w:rsid w:val="004E122D"/>
    <w:rsid w:val="004E5045"/>
    <w:rsid w:val="004E520B"/>
    <w:rsid w:val="004E7E37"/>
    <w:rsid w:val="004F0311"/>
    <w:rsid w:val="004F06F5"/>
    <w:rsid w:val="004F3BC9"/>
    <w:rsid w:val="004F41FC"/>
    <w:rsid w:val="00505E00"/>
    <w:rsid w:val="00511DE9"/>
    <w:rsid w:val="00512075"/>
    <w:rsid w:val="00514857"/>
    <w:rsid w:val="005241BE"/>
    <w:rsid w:val="00525F5C"/>
    <w:rsid w:val="005270BD"/>
    <w:rsid w:val="00535910"/>
    <w:rsid w:val="00535D24"/>
    <w:rsid w:val="00540945"/>
    <w:rsid w:val="005420BC"/>
    <w:rsid w:val="00554E65"/>
    <w:rsid w:val="0055512D"/>
    <w:rsid w:val="00565ED0"/>
    <w:rsid w:val="00570008"/>
    <w:rsid w:val="00571040"/>
    <w:rsid w:val="00573C66"/>
    <w:rsid w:val="00575A07"/>
    <w:rsid w:val="00575A5D"/>
    <w:rsid w:val="00583BE0"/>
    <w:rsid w:val="00586035"/>
    <w:rsid w:val="00590749"/>
    <w:rsid w:val="00594C92"/>
    <w:rsid w:val="005A0DED"/>
    <w:rsid w:val="005A4E5E"/>
    <w:rsid w:val="005A6B42"/>
    <w:rsid w:val="005B0509"/>
    <w:rsid w:val="005B06A5"/>
    <w:rsid w:val="005B48B1"/>
    <w:rsid w:val="005B6A4C"/>
    <w:rsid w:val="005C0230"/>
    <w:rsid w:val="005C3CFF"/>
    <w:rsid w:val="005D0A34"/>
    <w:rsid w:val="005D3E04"/>
    <w:rsid w:val="005D5A2B"/>
    <w:rsid w:val="005D6867"/>
    <w:rsid w:val="005E5244"/>
    <w:rsid w:val="005E6EAF"/>
    <w:rsid w:val="005F2467"/>
    <w:rsid w:val="005F3A8A"/>
    <w:rsid w:val="005F6A88"/>
    <w:rsid w:val="005F755D"/>
    <w:rsid w:val="00602913"/>
    <w:rsid w:val="00611EEB"/>
    <w:rsid w:val="006124B9"/>
    <w:rsid w:val="00612E3D"/>
    <w:rsid w:val="00617A45"/>
    <w:rsid w:val="006201CA"/>
    <w:rsid w:val="00623C29"/>
    <w:rsid w:val="00631ADC"/>
    <w:rsid w:val="006324D6"/>
    <w:rsid w:val="00640890"/>
    <w:rsid w:val="00646D26"/>
    <w:rsid w:val="00647957"/>
    <w:rsid w:val="006500D4"/>
    <w:rsid w:val="00650DB2"/>
    <w:rsid w:val="00651C09"/>
    <w:rsid w:val="00656F48"/>
    <w:rsid w:val="0065770D"/>
    <w:rsid w:val="006601B2"/>
    <w:rsid w:val="00660E47"/>
    <w:rsid w:val="00665D4F"/>
    <w:rsid w:val="006758A8"/>
    <w:rsid w:val="0067635C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16EE"/>
    <w:rsid w:val="006E2AFA"/>
    <w:rsid w:val="006E5557"/>
    <w:rsid w:val="006E6E69"/>
    <w:rsid w:val="006F3BB4"/>
    <w:rsid w:val="006F4EEE"/>
    <w:rsid w:val="006F5AE8"/>
    <w:rsid w:val="0070254D"/>
    <w:rsid w:val="00704041"/>
    <w:rsid w:val="0070470E"/>
    <w:rsid w:val="00705056"/>
    <w:rsid w:val="00715F7E"/>
    <w:rsid w:val="00717976"/>
    <w:rsid w:val="007236E4"/>
    <w:rsid w:val="007237E4"/>
    <w:rsid w:val="007247C4"/>
    <w:rsid w:val="00730325"/>
    <w:rsid w:val="007341F3"/>
    <w:rsid w:val="007361E7"/>
    <w:rsid w:val="007376EC"/>
    <w:rsid w:val="00740D40"/>
    <w:rsid w:val="0074239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49E3"/>
    <w:rsid w:val="007C0D0B"/>
    <w:rsid w:val="007C22E6"/>
    <w:rsid w:val="007D0A61"/>
    <w:rsid w:val="007D16CC"/>
    <w:rsid w:val="007D21BE"/>
    <w:rsid w:val="007E22E0"/>
    <w:rsid w:val="007F03A9"/>
    <w:rsid w:val="007F1671"/>
    <w:rsid w:val="00800BD6"/>
    <w:rsid w:val="0080263D"/>
    <w:rsid w:val="0080282C"/>
    <w:rsid w:val="00803B74"/>
    <w:rsid w:val="00807C8E"/>
    <w:rsid w:val="00812BA0"/>
    <w:rsid w:val="00814759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0240"/>
    <w:rsid w:val="00853281"/>
    <w:rsid w:val="00853BD8"/>
    <w:rsid w:val="00855DC5"/>
    <w:rsid w:val="00857B0D"/>
    <w:rsid w:val="00874E3D"/>
    <w:rsid w:val="0088152A"/>
    <w:rsid w:val="0088168C"/>
    <w:rsid w:val="008840FD"/>
    <w:rsid w:val="00884CAD"/>
    <w:rsid w:val="0088597B"/>
    <w:rsid w:val="00886FD3"/>
    <w:rsid w:val="008900B0"/>
    <w:rsid w:val="0089134E"/>
    <w:rsid w:val="00892DA1"/>
    <w:rsid w:val="00893C2C"/>
    <w:rsid w:val="008A4413"/>
    <w:rsid w:val="008A5877"/>
    <w:rsid w:val="008B0C9D"/>
    <w:rsid w:val="008B646A"/>
    <w:rsid w:val="008C2AD5"/>
    <w:rsid w:val="008C51BB"/>
    <w:rsid w:val="008C5E32"/>
    <w:rsid w:val="008C68B8"/>
    <w:rsid w:val="008D094E"/>
    <w:rsid w:val="008D1F9F"/>
    <w:rsid w:val="008D3E1D"/>
    <w:rsid w:val="008D4B53"/>
    <w:rsid w:val="008D5487"/>
    <w:rsid w:val="008E4B3D"/>
    <w:rsid w:val="008E5882"/>
    <w:rsid w:val="008E6C35"/>
    <w:rsid w:val="008E7F59"/>
    <w:rsid w:val="008E7FB3"/>
    <w:rsid w:val="008F0191"/>
    <w:rsid w:val="008F05C0"/>
    <w:rsid w:val="008F3C8A"/>
    <w:rsid w:val="008F514A"/>
    <w:rsid w:val="008F5FAB"/>
    <w:rsid w:val="008F6DD9"/>
    <w:rsid w:val="0090086E"/>
    <w:rsid w:val="009041FC"/>
    <w:rsid w:val="00905C74"/>
    <w:rsid w:val="00911BD3"/>
    <w:rsid w:val="00912983"/>
    <w:rsid w:val="00912FCE"/>
    <w:rsid w:val="0091409A"/>
    <w:rsid w:val="00915473"/>
    <w:rsid w:val="00915C01"/>
    <w:rsid w:val="00920B88"/>
    <w:rsid w:val="0092376F"/>
    <w:rsid w:val="0092464A"/>
    <w:rsid w:val="00925527"/>
    <w:rsid w:val="00937F6F"/>
    <w:rsid w:val="009421FE"/>
    <w:rsid w:val="00943E5F"/>
    <w:rsid w:val="009500F8"/>
    <w:rsid w:val="009531B2"/>
    <w:rsid w:val="00957A48"/>
    <w:rsid w:val="00960218"/>
    <w:rsid w:val="009663FD"/>
    <w:rsid w:val="0096734B"/>
    <w:rsid w:val="00973362"/>
    <w:rsid w:val="009818EC"/>
    <w:rsid w:val="00982709"/>
    <w:rsid w:val="00982A3A"/>
    <w:rsid w:val="00984F37"/>
    <w:rsid w:val="009856D3"/>
    <w:rsid w:val="00985A3D"/>
    <w:rsid w:val="00985C34"/>
    <w:rsid w:val="009877CC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68C0"/>
    <w:rsid w:val="009C7948"/>
    <w:rsid w:val="009D0E81"/>
    <w:rsid w:val="009D3EC7"/>
    <w:rsid w:val="009D4727"/>
    <w:rsid w:val="009E4632"/>
    <w:rsid w:val="009E47E7"/>
    <w:rsid w:val="009F056F"/>
    <w:rsid w:val="009F1922"/>
    <w:rsid w:val="009F77AA"/>
    <w:rsid w:val="00A11B81"/>
    <w:rsid w:val="00A14BB1"/>
    <w:rsid w:val="00A23600"/>
    <w:rsid w:val="00A2531D"/>
    <w:rsid w:val="00A25A3A"/>
    <w:rsid w:val="00A25C8C"/>
    <w:rsid w:val="00A31E87"/>
    <w:rsid w:val="00A36AAC"/>
    <w:rsid w:val="00A55380"/>
    <w:rsid w:val="00A57C38"/>
    <w:rsid w:val="00A60B2C"/>
    <w:rsid w:val="00A61C5B"/>
    <w:rsid w:val="00A6361B"/>
    <w:rsid w:val="00A67417"/>
    <w:rsid w:val="00A7130D"/>
    <w:rsid w:val="00A71E39"/>
    <w:rsid w:val="00A72995"/>
    <w:rsid w:val="00A759FD"/>
    <w:rsid w:val="00A763D7"/>
    <w:rsid w:val="00A76602"/>
    <w:rsid w:val="00A771FA"/>
    <w:rsid w:val="00A83B63"/>
    <w:rsid w:val="00A83FEE"/>
    <w:rsid w:val="00A86000"/>
    <w:rsid w:val="00A91463"/>
    <w:rsid w:val="00A93B68"/>
    <w:rsid w:val="00A96733"/>
    <w:rsid w:val="00A96ABB"/>
    <w:rsid w:val="00AA2594"/>
    <w:rsid w:val="00AA2845"/>
    <w:rsid w:val="00AA4AE4"/>
    <w:rsid w:val="00AA4B6C"/>
    <w:rsid w:val="00AA5CD0"/>
    <w:rsid w:val="00AB1FA0"/>
    <w:rsid w:val="00AD42BB"/>
    <w:rsid w:val="00AE2293"/>
    <w:rsid w:val="00AE2CB0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37EBC"/>
    <w:rsid w:val="00B4009B"/>
    <w:rsid w:val="00B44411"/>
    <w:rsid w:val="00B46374"/>
    <w:rsid w:val="00B60354"/>
    <w:rsid w:val="00B63A19"/>
    <w:rsid w:val="00B6486C"/>
    <w:rsid w:val="00B662AD"/>
    <w:rsid w:val="00B758D9"/>
    <w:rsid w:val="00B75B0C"/>
    <w:rsid w:val="00B7675B"/>
    <w:rsid w:val="00B81836"/>
    <w:rsid w:val="00B82F1B"/>
    <w:rsid w:val="00B85C1D"/>
    <w:rsid w:val="00B96F6B"/>
    <w:rsid w:val="00B9743A"/>
    <w:rsid w:val="00BA0AC2"/>
    <w:rsid w:val="00BA32E2"/>
    <w:rsid w:val="00BA3AB6"/>
    <w:rsid w:val="00BA513E"/>
    <w:rsid w:val="00BA5C1C"/>
    <w:rsid w:val="00BB3083"/>
    <w:rsid w:val="00BB4B13"/>
    <w:rsid w:val="00BC077A"/>
    <w:rsid w:val="00BC2694"/>
    <w:rsid w:val="00BC38BC"/>
    <w:rsid w:val="00BC5ED5"/>
    <w:rsid w:val="00BC6ABF"/>
    <w:rsid w:val="00BC7B90"/>
    <w:rsid w:val="00BD06ED"/>
    <w:rsid w:val="00BD0BA7"/>
    <w:rsid w:val="00BD164C"/>
    <w:rsid w:val="00BD1BBA"/>
    <w:rsid w:val="00BD6566"/>
    <w:rsid w:val="00BD6FAA"/>
    <w:rsid w:val="00BE3616"/>
    <w:rsid w:val="00BF2379"/>
    <w:rsid w:val="00BF362D"/>
    <w:rsid w:val="00C0240A"/>
    <w:rsid w:val="00C02B10"/>
    <w:rsid w:val="00C07C62"/>
    <w:rsid w:val="00C14D52"/>
    <w:rsid w:val="00C178CB"/>
    <w:rsid w:val="00C23C2B"/>
    <w:rsid w:val="00C2453B"/>
    <w:rsid w:val="00C307E5"/>
    <w:rsid w:val="00C33DCB"/>
    <w:rsid w:val="00C34DD6"/>
    <w:rsid w:val="00C404CB"/>
    <w:rsid w:val="00C42729"/>
    <w:rsid w:val="00C522C8"/>
    <w:rsid w:val="00C52B69"/>
    <w:rsid w:val="00C5341D"/>
    <w:rsid w:val="00C63C74"/>
    <w:rsid w:val="00C729E5"/>
    <w:rsid w:val="00C73FA2"/>
    <w:rsid w:val="00C754DB"/>
    <w:rsid w:val="00C760C3"/>
    <w:rsid w:val="00C872D6"/>
    <w:rsid w:val="00C9250D"/>
    <w:rsid w:val="00CA7BFF"/>
    <w:rsid w:val="00CB2DA5"/>
    <w:rsid w:val="00CB4BFE"/>
    <w:rsid w:val="00CC045E"/>
    <w:rsid w:val="00CC2CA8"/>
    <w:rsid w:val="00CC403B"/>
    <w:rsid w:val="00CC44CA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3E79"/>
    <w:rsid w:val="00D05393"/>
    <w:rsid w:val="00D06D44"/>
    <w:rsid w:val="00D0705E"/>
    <w:rsid w:val="00D0749A"/>
    <w:rsid w:val="00D074B6"/>
    <w:rsid w:val="00D14BF0"/>
    <w:rsid w:val="00D15EFA"/>
    <w:rsid w:val="00D16BAD"/>
    <w:rsid w:val="00D2343D"/>
    <w:rsid w:val="00D24292"/>
    <w:rsid w:val="00D322A6"/>
    <w:rsid w:val="00D33177"/>
    <w:rsid w:val="00D346E9"/>
    <w:rsid w:val="00D34776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47F4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1584"/>
    <w:rsid w:val="00DA2A32"/>
    <w:rsid w:val="00DA4105"/>
    <w:rsid w:val="00DA6CA4"/>
    <w:rsid w:val="00DB3234"/>
    <w:rsid w:val="00DB3A45"/>
    <w:rsid w:val="00DB4A50"/>
    <w:rsid w:val="00DC0271"/>
    <w:rsid w:val="00DC0B49"/>
    <w:rsid w:val="00DC0DA0"/>
    <w:rsid w:val="00DC36BF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275FC"/>
    <w:rsid w:val="00E33882"/>
    <w:rsid w:val="00E34647"/>
    <w:rsid w:val="00E35C3A"/>
    <w:rsid w:val="00E3680A"/>
    <w:rsid w:val="00E36939"/>
    <w:rsid w:val="00E409F9"/>
    <w:rsid w:val="00E46187"/>
    <w:rsid w:val="00E464B1"/>
    <w:rsid w:val="00E54543"/>
    <w:rsid w:val="00E55C8E"/>
    <w:rsid w:val="00E620D6"/>
    <w:rsid w:val="00E64625"/>
    <w:rsid w:val="00E74E75"/>
    <w:rsid w:val="00E76B28"/>
    <w:rsid w:val="00E824BC"/>
    <w:rsid w:val="00E869BB"/>
    <w:rsid w:val="00E97F30"/>
    <w:rsid w:val="00E97FDC"/>
    <w:rsid w:val="00EA417B"/>
    <w:rsid w:val="00EB44DA"/>
    <w:rsid w:val="00EB5B3D"/>
    <w:rsid w:val="00EB7A57"/>
    <w:rsid w:val="00EC4FF4"/>
    <w:rsid w:val="00EC7869"/>
    <w:rsid w:val="00ED2443"/>
    <w:rsid w:val="00EE148C"/>
    <w:rsid w:val="00EE21E8"/>
    <w:rsid w:val="00EE2C38"/>
    <w:rsid w:val="00EE5010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A67"/>
    <w:rsid w:val="00F35B05"/>
    <w:rsid w:val="00F4037D"/>
    <w:rsid w:val="00F41E17"/>
    <w:rsid w:val="00F42B24"/>
    <w:rsid w:val="00F43533"/>
    <w:rsid w:val="00F4377B"/>
    <w:rsid w:val="00F4459F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39C9"/>
    <w:rsid w:val="00F9711F"/>
    <w:rsid w:val="00F97F61"/>
    <w:rsid w:val="00FA1B47"/>
    <w:rsid w:val="00FB63DB"/>
    <w:rsid w:val="00FB6456"/>
    <w:rsid w:val="00FC332F"/>
    <w:rsid w:val="00FC5E94"/>
    <w:rsid w:val="00FC6B0E"/>
    <w:rsid w:val="00FD150B"/>
    <w:rsid w:val="00FD1DB8"/>
    <w:rsid w:val="00FD1EE2"/>
    <w:rsid w:val="00FD66B8"/>
    <w:rsid w:val="00FD6AC9"/>
    <w:rsid w:val="00FD75CC"/>
    <w:rsid w:val="00FE1C06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DF84B45"/>
    <w:rsid w:val="1E26485D"/>
    <w:rsid w:val="1EE4E7D6"/>
    <w:rsid w:val="1F7FB8D8"/>
    <w:rsid w:val="20A3053D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0D1BDAF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8155F4C"/>
    <w:rsid w:val="5A817A84"/>
    <w:rsid w:val="5C01C551"/>
    <w:rsid w:val="5D460CF5"/>
    <w:rsid w:val="5DA5E711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5502A"/>
  <w15:chartTrackingRefBased/>
  <w15:docId w15:val="{E65E5A81-A8CE-4771-9669-283883A651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cs="Arial" w:eastAsiaTheme="minorEastAsia"/>
      <w:b/>
      <w:bCs/>
      <w:color w:val="FF0000"/>
      <w:sz w:val="28"/>
      <w:szCs w:val="28"/>
    </w:rPr>
  </w:style>
  <w:style w:type="character" w:styleId="TitreCar" w:customStyle="1">
    <w:name w:val="Titre Car"/>
    <w:basedOn w:val="Policepardfaut"/>
    <w:link w:val="Titre"/>
    <w:uiPriority w:val="10"/>
    <w:rsid w:val="001B657E"/>
    <w:rPr>
      <w:rFonts w:ascii="Arial" w:hAnsi="Arial" w:cs="Arial" w:eastAsiaTheme="minorEastAsia"/>
      <w:b/>
      <w:bCs/>
      <w:color w:val="FF0000"/>
      <w:sz w:val="28"/>
      <w:szCs w:val="28"/>
    </w:rPr>
  </w:style>
  <w:style w:type="character" w:styleId="Titre2Car" w:customStyle="1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styleId="Titre1Car" w:customStyle="1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styleId="Titre3Car" w:customStyle="1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styleId="Default" w:customStyle="1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EastAs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hAnsi="Arial" w:eastAsia="SimSun" w:cs="Times New Roman"/>
      <w:noProof/>
      <w:szCs w:val="24"/>
    </w:rPr>
  </w:style>
  <w:style w:type="character" w:styleId="ParagraphedelisteCar" w:customStyle="1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hAnsi="Arial" w:eastAsia="SimSun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hAnsi="Arial" w:eastAsia="SimSun" w:cs="Times New Roman"/>
      <w:noProof/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FD6AC9"/>
    <w:rPr>
      <w:rFonts w:ascii="Arial" w:hAnsi="Arial" w:eastAsia="SimSun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hAnsiTheme="minorHAnsi" w:eastAsiaTheme="minorHAnsi" w:cstheme="minorBidi"/>
      <w:b/>
      <w:bCs/>
      <w:noProof w:val="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326D9"/>
    <w:rPr>
      <w:rFonts w:ascii="Arial" w:hAnsi="Arial" w:eastAsia="SimSun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Policepardfaut"/>
    <w:rsid w:val="00F4459F"/>
  </w:style>
  <w:style w:type="character" w:styleId="eop" w:customStyle="1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04B8-AB80-4E74-B087-6C03B6458429}"/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7e224511-22fe-430e-9ba3-f6c24b2545b5"/>
    <ds:schemaRef ds:uri="a6bb5b03-73c0-4fd8-91ab-e0fa8b32119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178</cp:revision>
  <dcterms:created xsi:type="dcterms:W3CDTF">2023-06-14T18:41:00Z</dcterms:created>
  <dcterms:modified xsi:type="dcterms:W3CDTF">2024-03-13T14:11:26Z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